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F" w:rsidRPr="00D077C4" w:rsidRDefault="00830BFF" w:rsidP="00830B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4BDDE3E" wp14:editId="6303E243">
            <wp:simplePos x="0" y="0"/>
            <wp:positionH relativeFrom="margin">
              <wp:posOffset>5597525</wp:posOffset>
            </wp:positionH>
            <wp:positionV relativeFrom="margin">
              <wp:posOffset>-298450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70C1A34" wp14:editId="16560C05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830BFF" w:rsidRPr="00D077C4" w:rsidRDefault="00830BFF" w:rsidP="00830BFF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830BFF" w:rsidRPr="005E4599" w:rsidRDefault="00830BFF" w:rsidP="00830BFF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E71FA2" w:rsidRDefault="00830BFF">
      <w:pPr>
        <w:pStyle w:val="Frspaiere"/>
        <w:ind w:right="-558"/>
        <w:jc w:val="center"/>
      </w:pPr>
      <w:r>
        <w:rPr>
          <w:rFonts w:ascii="Times New Roman" w:hAnsi="Times New Roman"/>
          <w:sz w:val="72"/>
          <w:szCs w:val="72"/>
        </w:rPr>
        <w:t xml:space="preserve">  </w:t>
      </w: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E71FA2" w:rsidRDefault="00830BFF">
      <w:pPr>
        <w:pStyle w:val="Frspaiere"/>
        <w:ind w:right="-558"/>
        <w:jc w:val="center"/>
      </w:pPr>
      <w:r>
        <w:rPr>
          <w:rFonts w:ascii="Arial" w:hAnsi="Arial"/>
          <w:b/>
          <w:bCs/>
          <w:i/>
          <w:sz w:val="24"/>
          <w:szCs w:val="24"/>
        </w:rPr>
        <w:t xml:space="preserve">ŞEDINŢĂ </w:t>
      </w:r>
      <w:r>
        <w:rPr>
          <w:rFonts w:ascii="Arial" w:hAnsi="Arial"/>
          <w:b/>
          <w:bCs/>
          <w:i/>
          <w:sz w:val="24"/>
          <w:szCs w:val="24"/>
          <w:lang w:val="ro-RO"/>
        </w:rPr>
        <w:t>EXTRA</w:t>
      </w:r>
      <w:r>
        <w:rPr>
          <w:rFonts w:ascii="Arial" w:hAnsi="Arial"/>
          <w:b/>
          <w:bCs/>
          <w:i/>
          <w:sz w:val="24"/>
          <w:szCs w:val="24"/>
        </w:rPr>
        <w:t>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E71FA2" w:rsidRDefault="00830BFF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E71FA2" w:rsidRDefault="00830BFF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47511A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655F6">
        <w:rPr>
          <w:rFonts w:ascii="Arial" w:hAnsi="Arial" w:cs="Arial"/>
          <w:b/>
          <w:bCs/>
          <w:sz w:val="24"/>
          <w:szCs w:val="24"/>
        </w:rPr>
        <w:t xml:space="preserve">8 </w:t>
      </w:r>
      <w:proofErr w:type="spellStart"/>
      <w:r w:rsidR="00D655F6">
        <w:rPr>
          <w:rFonts w:ascii="Arial" w:hAnsi="Arial" w:cs="Arial"/>
          <w:b/>
          <w:bCs/>
          <w:sz w:val="24"/>
          <w:szCs w:val="24"/>
        </w:rPr>
        <w:t>ianuarie</w:t>
      </w:r>
      <w:proofErr w:type="spellEnd"/>
      <w:r w:rsidR="00D655F6">
        <w:rPr>
          <w:rFonts w:ascii="Arial" w:hAnsi="Arial" w:cs="Arial"/>
          <w:b/>
          <w:bCs/>
          <w:sz w:val="24"/>
          <w:szCs w:val="24"/>
        </w:rPr>
        <w:t xml:space="preserve"> </w:t>
      </w:r>
      <w:r w:rsidR="005F50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1" w:name="__DdeLink__1536_4116179728"/>
      <w:r>
        <w:rPr>
          <w:rFonts w:ascii="Arial" w:hAnsi="Arial" w:cs="Arial"/>
          <w:b/>
          <w:bCs/>
          <w:sz w:val="24"/>
          <w:szCs w:val="24"/>
        </w:rPr>
        <w:t>202</w:t>
      </w:r>
      <w:r w:rsidR="00D655F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</w:t>
      </w:r>
      <w:r w:rsidR="00D655F6">
        <w:rPr>
          <w:rFonts w:ascii="Arial" w:hAnsi="Arial"/>
          <w:b/>
          <w:bCs/>
          <w:sz w:val="24"/>
          <w:szCs w:val="24"/>
          <w:lang w:val="ro-RO"/>
        </w:rPr>
        <w:t>6</w:t>
      </w:r>
      <w:r>
        <w:rPr>
          <w:rFonts w:ascii="Arial" w:hAnsi="Arial"/>
          <w:b/>
          <w:bCs/>
          <w:sz w:val="24"/>
          <w:szCs w:val="24"/>
          <w:lang w:val="ro-RO"/>
        </w:rPr>
        <w:t>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1FA2" w:rsidRDefault="00E71FA2">
      <w:pPr>
        <w:pStyle w:val="Frspaiere"/>
        <w:ind w:right="-558"/>
        <w:rPr>
          <w:rFonts w:ascii="Arial" w:hAnsi="Arial" w:cs="Arial"/>
          <w:b/>
          <w:bCs/>
          <w:sz w:val="24"/>
          <w:szCs w:val="24"/>
        </w:rPr>
      </w:pPr>
    </w:p>
    <w:p w:rsidR="00E71FA2" w:rsidRDefault="00E71FA2">
      <w:pPr>
        <w:pStyle w:val="Frspaiere"/>
        <w:spacing w:line="276" w:lineRule="auto"/>
        <w:ind w:right="-558"/>
        <w:rPr>
          <w:rFonts w:ascii="Arial" w:hAnsi="Arial" w:cs="Arial"/>
          <w:b/>
          <w:sz w:val="28"/>
          <w:szCs w:val="28"/>
        </w:rPr>
      </w:pPr>
    </w:p>
    <w:p w:rsidR="00E71FA2" w:rsidRDefault="00830BFF">
      <w:r>
        <w:rPr>
          <w:rFonts w:ascii="Arial" w:hAnsi="Arial" w:cs="Arial"/>
          <w:bCs/>
          <w:sz w:val="24"/>
          <w:szCs w:val="24"/>
          <w:lang w:val="ro-RO"/>
        </w:rPr>
        <w:tab/>
        <w:t xml:space="preserve">În conformitate cu prevederile art. 133 , alin. (1)  </w:t>
      </w: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  <w:lang w:val="ro-RO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Se convocă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extraordinară  a Consiliului local al comunei Sălard, care va avea loc în  data de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655F6">
        <w:rPr>
          <w:rFonts w:ascii="Arial" w:hAnsi="Arial" w:cs="Arial"/>
          <w:sz w:val="24"/>
          <w:szCs w:val="24"/>
          <w:lang w:val="ro-RO"/>
        </w:rPr>
        <w:t xml:space="preserve">8 ianuarie </w:t>
      </w:r>
      <w:r w:rsidR="00D45BFB">
        <w:rPr>
          <w:rFonts w:ascii="Arial" w:hAnsi="Arial" w:cs="Arial"/>
          <w:sz w:val="24"/>
          <w:szCs w:val="24"/>
          <w:lang w:val="ro-RO"/>
        </w:rPr>
        <w:t xml:space="preserve"> 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_DdeLink__1536_41161797281"/>
      <w:r>
        <w:rPr>
          <w:rFonts w:ascii="Arial" w:hAnsi="Arial" w:cs="Arial"/>
          <w:sz w:val="24"/>
          <w:szCs w:val="24"/>
        </w:rPr>
        <w:t>202</w:t>
      </w:r>
      <w:r w:rsidR="00D655F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ro-RO"/>
        </w:rPr>
        <w:t>,</w:t>
      </w:r>
      <w:r w:rsidR="006A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E0D">
        <w:rPr>
          <w:rFonts w:ascii="Arial" w:hAnsi="Arial" w:cs="Arial"/>
          <w:sz w:val="24"/>
          <w:szCs w:val="24"/>
        </w:rPr>
        <w:t>ora</w:t>
      </w:r>
      <w:proofErr w:type="spellEnd"/>
      <w:r w:rsidR="006A1E0D">
        <w:rPr>
          <w:rFonts w:ascii="Arial" w:hAnsi="Arial" w:cs="Arial"/>
          <w:sz w:val="24"/>
          <w:szCs w:val="24"/>
        </w:rPr>
        <w:t xml:space="preserve"> 1</w:t>
      </w:r>
      <w:r w:rsidR="00D655F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,00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î</w:t>
      </w:r>
      <w:r>
        <w:rPr>
          <w:rFonts w:ascii="Arial" w:hAnsi="Arial" w:cs="Arial"/>
          <w:bCs/>
          <w:sz w:val="24"/>
          <w:szCs w:val="24"/>
          <w:lang w:val="ro-RO"/>
        </w:rPr>
        <w:t xml:space="preserve">n sala de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a  comunei Sălard,  </w:t>
      </w:r>
      <w:r>
        <w:rPr>
          <w:rFonts w:ascii="Arial" w:hAnsi="Arial" w:cs="Arial"/>
          <w:bCs/>
          <w:sz w:val="24"/>
          <w:szCs w:val="24"/>
        </w:rPr>
        <w:t xml:space="preserve">conform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Dispoziti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nr. </w:t>
      </w:r>
      <w:r w:rsidR="00D655F6">
        <w:rPr>
          <w:rFonts w:ascii="Arial" w:hAnsi="Arial" w:cs="Arial"/>
          <w:sz w:val="24"/>
          <w:szCs w:val="24"/>
          <w:lang w:val="ro-RO"/>
        </w:rPr>
        <w:t>2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/ </w:t>
      </w:r>
      <w:r w:rsidR="00D655F6">
        <w:rPr>
          <w:rFonts w:ascii="Arial" w:hAnsi="Arial" w:cs="Arial"/>
          <w:sz w:val="24"/>
          <w:szCs w:val="24"/>
          <w:lang w:val="ro-RO"/>
        </w:rPr>
        <w:t>04.01</w:t>
      </w:r>
      <w:r>
        <w:rPr>
          <w:rFonts w:ascii="Arial" w:hAnsi="Arial" w:cs="Arial"/>
          <w:sz w:val="24"/>
          <w:szCs w:val="24"/>
          <w:lang w:val="ro-RO"/>
        </w:rPr>
        <w:t>.202</w:t>
      </w:r>
      <w:r w:rsidR="00D655F6">
        <w:rPr>
          <w:rFonts w:ascii="Arial" w:hAnsi="Arial" w:cs="Arial"/>
          <w:sz w:val="24"/>
          <w:szCs w:val="24"/>
          <w:lang w:val="ro-RO"/>
        </w:rPr>
        <w:t>4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emisă   de Primarul  comunei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Salard,Nagy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Miklos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Ordinea de zi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 se aduce la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cunoştinţa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locuitorilor comunei Sălard, potrivit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dispoziţiilor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en-GB" w:eastAsia="zh-CN"/>
        </w:rPr>
        <w:t xml:space="preserve"> </w:t>
      </w:r>
      <w:r>
        <w:rPr>
          <w:rStyle w:val="Bodytext4"/>
          <w:rFonts w:ascii="Arial" w:eastAsia="Arial" w:hAnsi="Arial" w:cs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nr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privind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Codul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:  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       </w:t>
      </w:r>
      <w:bookmarkStart w:id="3" w:name="__DdeLink__1545_1698878402"/>
      <w:bookmarkStart w:id="4" w:name="__DdeLink__251_1102509549"/>
    </w:p>
    <w:bookmarkEnd w:id="3"/>
    <w:bookmarkEnd w:id="4"/>
    <w:p w:rsidR="00D655F6" w:rsidRDefault="00D655F6" w:rsidP="00D655F6">
      <w:pPr>
        <w:spacing w:line="240" w:lineRule="auto"/>
        <w:rPr>
          <w:rFonts w:ascii="Times New Roman" w:eastAsia="Arial" w:hAnsi="Times New Roman"/>
          <w:color w:val="auto"/>
          <w:sz w:val="24"/>
          <w:szCs w:val="24"/>
          <w:lang w:eastAsia="ro-RO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1.Proiect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extraordinare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 8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ianuarie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2024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Nagy   Miklos</w:t>
      </w:r>
      <w:r>
        <w:rPr>
          <w:rFonts w:ascii="Times New Roman" w:eastAsia="Arial" w:hAnsi="Times New Roman"/>
          <w:color w:val="auto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</w:rPr>
        <w:t xml:space="preserve">2.Proiect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data de  28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decembrie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2023</w:t>
      </w: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 Nagy   Miklos</w:t>
      </w:r>
      <w:r>
        <w:rPr>
          <w:rFonts w:ascii="Times New Roman" w:eastAsia="Arial" w:hAnsi="Times New Roman"/>
          <w:color w:val="auto"/>
          <w:sz w:val="24"/>
          <w:szCs w:val="24"/>
          <w:lang w:eastAsia="ro-RO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</w:rPr>
        <w:t xml:space="preserve">3.Proiect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 w:eastAsia="zh-CN"/>
        </w:rPr>
        <w:t xml:space="preserve"> acoperirea definitivă a deficitului secțiunii de dezvoltare al bugetului local  pe anul 2023 ,din excedentul bugetar al anilor precedenți</w:t>
      </w:r>
      <w:r>
        <w:rPr>
          <w:rFonts w:ascii="Times New Roman" w:eastAsia="Arial" w:hAnsi="Times New Roman"/>
          <w:color w:val="auto"/>
          <w:sz w:val="24"/>
          <w:szCs w:val="24"/>
          <w:lang w:eastAsia="ro-RO"/>
        </w:rPr>
        <w:t xml:space="preserve">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 Nagy    Miklos                                                                                                                           </w:t>
      </w:r>
      <w:bookmarkStart w:id="5" w:name="_GoBack"/>
      <w:bookmarkEnd w:id="5"/>
    </w:p>
    <w:p w:rsidR="005F504C" w:rsidRDefault="005F504C" w:rsidP="005F50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71FA2" w:rsidRDefault="005F504C" w:rsidP="005F504C">
      <w:pPr>
        <w:spacing w:line="240" w:lineRule="auto"/>
        <w:ind w:left="1418" w:firstLine="709"/>
      </w:pPr>
      <w:r>
        <w:rPr>
          <w:rFonts w:ascii="Arial" w:hAnsi="Arial"/>
          <w:sz w:val="24"/>
          <w:szCs w:val="24"/>
          <w:lang w:val="ro-RO"/>
        </w:rPr>
        <w:t xml:space="preserve">    </w:t>
      </w:r>
      <w:r w:rsidR="00830BFF">
        <w:rPr>
          <w:rFonts w:ascii="Arial" w:hAnsi="Arial"/>
          <w:sz w:val="24"/>
          <w:szCs w:val="24"/>
          <w:lang w:val="ro-RO"/>
        </w:rPr>
        <w:t xml:space="preserve">SECRETAR GENERAL UAT,                                                                                           </w:t>
      </w:r>
      <w:r>
        <w:rPr>
          <w:rFonts w:ascii="Arial" w:hAnsi="Arial"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sz w:val="24"/>
          <w:szCs w:val="24"/>
          <w:lang w:val="ro-RO"/>
        </w:rPr>
        <w:tab/>
      </w:r>
      <w:r w:rsidR="00830BFF">
        <w:rPr>
          <w:rFonts w:ascii="Arial" w:hAnsi="Arial"/>
          <w:sz w:val="24"/>
          <w:szCs w:val="24"/>
          <w:lang w:val="ro-RO"/>
        </w:rPr>
        <w:t xml:space="preserve"> </w:t>
      </w:r>
      <w:r w:rsidR="00D655F6">
        <w:rPr>
          <w:rFonts w:ascii="Arial" w:hAnsi="Arial"/>
          <w:sz w:val="24"/>
          <w:szCs w:val="24"/>
          <w:lang w:val="ro-RO"/>
        </w:rPr>
        <w:t xml:space="preserve">DAMIAN </w:t>
      </w:r>
      <w:r w:rsidR="00830BFF">
        <w:rPr>
          <w:rFonts w:ascii="Arial" w:hAnsi="Arial"/>
          <w:sz w:val="24"/>
          <w:szCs w:val="24"/>
          <w:lang w:val="ro-RO"/>
        </w:rPr>
        <w:t xml:space="preserve">ADRIANA </w:t>
      </w:r>
      <w:r>
        <w:rPr>
          <w:rFonts w:ascii="Arial" w:hAnsi="Arial"/>
          <w:sz w:val="24"/>
          <w:szCs w:val="24"/>
          <w:lang w:val="ro-RO"/>
        </w:rPr>
        <w:t xml:space="preserve">– </w:t>
      </w:r>
      <w:r w:rsidR="00830BFF">
        <w:rPr>
          <w:rFonts w:ascii="Arial" w:hAnsi="Arial"/>
          <w:sz w:val="24"/>
          <w:szCs w:val="24"/>
          <w:lang w:val="ro-RO"/>
        </w:rPr>
        <w:t>GABRIELA</w:t>
      </w:r>
      <w:r>
        <w:rPr>
          <w:rFonts w:ascii="Arial" w:hAnsi="Arial"/>
          <w:sz w:val="24"/>
          <w:szCs w:val="24"/>
          <w:lang w:val="ro-RO"/>
        </w:rPr>
        <w:t xml:space="preserve"> </w:t>
      </w:r>
    </w:p>
    <w:sectPr w:rsidR="00E71FA2">
      <w:pgSz w:w="11906" w:h="16819"/>
      <w:pgMar w:top="1170" w:right="193" w:bottom="31" w:left="118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altName w:val="Shrut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3B8F"/>
    <w:multiLevelType w:val="multilevel"/>
    <w:tmpl w:val="335A9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2"/>
    <w:rsid w:val="0047511A"/>
    <w:rsid w:val="005314FA"/>
    <w:rsid w:val="0059338F"/>
    <w:rsid w:val="005A3303"/>
    <w:rsid w:val="005F504C"/>
    <w:rsid w:val="006A1E0D"/>
    <w:rsid w:val="007365C0"/>
    <w:rsid w:val="007F14CB"/>
    <w:rsid w:val="00830BFF"/>
    <w:rsid w:val="008E2A22"/>
    <w:rsid w:val="00BB3CE9"/>
    <w:rsid w:val="00D45BFB"/>
    <w:rsid w:val="00D655F6"/>
    <w:rsid w:val="00E60FB2"/>
    <w:rsid w:val="00E71FA2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24C618-C92B-4021-940B-C074E78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  <w:overflowPunct w:val="0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  <w:overflowPunct w:val="0"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overflowPunct w:val="0"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5</cp:revision>
  <cp:lastPrinted>2023-10-09T06:32:00Z</cp:lastPrinted>
  <dcterms:created xsi:type="dcterms:W3CDTF">2023-12-16T20:31:00Z</dcterms:created>
  <dcterms:modified xsi:type="dcterms:W3CDTF">2024-01-06T16:32:00Z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