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BA" w:rsidRPr="004E3CBA" w:rsidRDefault="004E3CBA" w:rsidP="000F35C5">
      <w:pPr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  <w:r w:rsidRPr="004E3CBA">
        <w:rPr>
          <w:rFonts w:ascii="Times New Roman" w:hAnsi="Times New Roman" w:cs="Times New Roman"/>
          <w:b/>
          <w:sz w:val="48"/>
          <w:szCs w:val="48"/>
        </w:rPr>
        <w:t>K</w:t>
      </w:r>
      <w:r w:rsidRPr="004E3CBA">
        <w:rPr>
          <w:rFonts w:ascii="Times New Roman" w:hAnsi="Times New Roman" w:cs="Times New Roman"/>
          <w:b/>
          <w:sz w:val="48"/>
          <w:szCs w:val="48"/>
          <w:lang w:val="hu-HU"/>
        </w:rPr>
        <w:t>özérdekű közlemény</w:t>
      </w:r>
    </w:p>
    <w:p w:rsidR="004E3CBA" w:rsidRDefault="004E3CBA" w:rsidP="004E3CBA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4E3CBA">
        <w:rPr>
          <w:rFonts w:ascii="Times New Roman" w:hAnsi="Times New Roman" w:cs="Times New Roman"/>
          <w:b/>
          <w:sz w:val="28"/>
          <w:szCs w:val="28"/>
          <w:lang w:val="hu-HU"/>
        </w:rPr>
        <w:t>Szalárd k</w:t>
      </w:r>
      <w:r w:rsidR="00D33DE8">
        <w:rPr>
          <w:rFonts w:ascii="Times New Roman" w:hAnsi="Times New Roman" w:cs="Times New Roman"/>
          <w:b/>
          <w:sz w:val="28"/>
          <w:szCs w:val="28"/>
          <w:lang w:val="hu-HU"/>
        </w:rPr>
        <w:t>ö</w:t>
      </w:r>
      <w:r w:rsidR="003734D5">
        <w:rPr>
          <w:rFonts w:ascii="Times New Roman" w:hAnsi="Times New Roman" w:cs="Times New Roman"/>
          <w:b/>
          <w:sz w:val="28"/>
          <w:szCs w:val="28"/>
          <w:lang w:val="hu-HU"/>
        </w:rPr>
        <w:t>z</w:t>
      </w:r>
      <w:r w:rsidR="00A12D6C">
        <w:rPr>
          <w:rFonts w:ascii="Times New Roman" w:hAnsi="Times New Roman" w:cs="Times New Roman"/>
          <w:b/>
          <w:sz w:val="28"/>
          <w:szCs w:val="28"/>
          <w:lang w:val="hu-HU"/>
        </w:rPr>
        <w:t>ség helyi tanácsának 2020 július 30-á</w:t>
      </w:r>
      <w:r w:rsidRPr="004E3CBA">
        <w:rPr>
          <w:rFonts w:ascii="Times New Roman" w:hAnsi="Times New Roman" w:cs="Times New Roman"/>
          <w:b/>
          <w:sz w:val="28"/>
          <w:szCs w:val="28"/>
          <w:lang w:val="hu-HU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</w:p>
    <w:p w:rsidR="000F35C5" w:rsidRDefault="00A12D6C" w:rsidP="003B6D4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15</w:t>
      </w:r>
      <w:r w:rsidR="00551DDC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4E3CBA">
        <w:rPr>
          <w:rFonts w:ascii="Times New Roman" w:hAnsi="Times New Roman" w:cs="Times New Roman"/>
          <w:b/>
          <w:sz w:val="28"/>
          <w:szCs w:val="28"/>
          <w:lang w:val="hu-HU"/>
        </w:rPr>
        <w:t>órától</w:t>
      </w:r>
      <w:r w:rsidR="004E3CBA" w:rsidRPr="004E3C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tartandó</w:t>
      </w:r>
      <w:r w:rsidR="004E3C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s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oronkövetkező</w:t>
      </w:r>
      <w:r w:rsidR="004E3CBA" w:rsidRPr="004E3C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gyűlés</w:t>
      </w:r>
      <w:r w:rsidR="000F35C5">
        <w:rPr>
          <w:rFonts w:ascii="Times New Roman" w:hAnsi="Times New Roman" w:cs="Times New Roman"/>
          <w:b/>
          <w:sz w:val="28"/>
          <w:szCs w:val="28"/>
          <w:lang w:val="hu-HU"/>
        </w:rPr>
        <w:t>e</w:t>
      </w:r>
    </w:p>
    <w:p w:rsidR="00423573" w:rsidRDefault="00423573" w:rsidP="003B6D4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2F76F9" w:rsidRPr="001A060C" w:rsidRDefault="004E3CBA" w:rsidP="000F35C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A060C">
        <w:rPr>
          <w:rFonts w:ascii="Times New Roman" w:hAnsi="Times New Roman" w:cs="Times New Roman"/>
          <w:sz w:val="24"/>
          <w:szCs w:val="24"/>
          <w:lang w:val="hu-HU"/>
        </w:rPr>
        <w:t>Az 57/2019-es</w:t>
      </w:r>
      <w:r w:rsidR="002F76F9" w:rsidRPr="001A060C">
        <w:rPr>
          <w:rFonts w:ascii="Times New Roman" w:hAnsi="Times New Roman" w:cs="Times New Roman"/>
          <w:sz w:val="24"/>
          <w:szCs w:val="24"/>
          <w:lang w:val="hu-HU"/>
        </w:rPr>
        <w:t>, Közigazgatási jogszabálykönyvre vonatkozó,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Sürgősségi Kormány Rendelet</w:t>
      </w:r>
      <w:r w:rsidR="002F76F9" w:rsidRPr="001A060C">
        <w:rPr>
          <w:rFonts w:ascii="Times New Roman" w:hAnsi="Times New Roman" w:cs="Times New Roman"/>
          <w:sz w:val="24"/>
          <w:szCs w:val="24"/>
          <w:lang w:val="hu-HU"/>
        </w:rPr>
        <w:t>, 133 cikk., 1-es bekezdés rendelkezéseinek megfelelően,</w:t>
      </w:r>
    </w:p>
    <w:p w:rsidR="002F76F9" w:rsidRPr="001A060C" w:rsidRDefault="001D3DF0" w:rsidP="000F35C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A060C">
        <w:rPr>
          <w:rFonts w:ascii="Times New Roman" w:hAnsi="Times New Roman" w:cs="Times New Roman"/>
          <w:sz w:val="24"/>
          <w:szCs w:val="24"/>
          <w:lang w:val="hu-HU"/>
        </w:rPr>
        <w:t>Szalárd község helyi tanácsának</w:t>
      </w:r>
      <w:r w:rsidR="00A12D6C">
        <w:rPr>
          <w:rFonts w:ascii="Times New Roman" w:hAnsi="Times New Roman" w:cs="Times New Roman"/>
          <w:sz w:val="24"/>
          <w:szCs w:val="24"/>
          <w:lang w:val="hu-HU"/>
        </w:rPr>
        <w:t xml:space="preserve"> ülése, 2020 július 30-án, 15</w:t>
      </w:r>
      <w:r w:rsidR="00E83088"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órától,</w:t>
      </w:r>
      <w:r w:rsidR="002F76F9"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>hivattatik össze, mely a Nagy Mik</w:t>
      </w:r>
      <w:r w:rsidR="00D33DE8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3734D5">
        <w:rPr>
          <w:rFonts w:ascii="Times New Roman" w:hAnsi="Times New Roman" w:cs="Times New Roman"/>
          <w:sz w:val="24"/>
          <w:szCs w:val="24"/>
          <w:lang w:val="hu-HU"/>
        </w:rPr>
        <w:t>ós polgármester által kiadott 2/07.01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>.2020-as Rendelkez</w:t>
      </w:r>
      <w:r w:rsidR="00E83088" w:rsidRPr="001A060C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alapján Szalárd község </w:t>
      </w:r>
      <w:r w:rsidR="003734D5">
        <w:rPr>
          <w:rFonts w:ascii="Times New Roman" w:hAnsi="Times New Roman" w:cs="Times New Roman"/>
          <w:sz w:val="24"/>
          <w:szCs w:val="24"/>
          <w:lang w:val="hu-HU"/>
        </w:rPr>
        <w:t xml:space="preserve">polgármesteri hivatalának 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>gyűléstermében tartatik.</w:t>
      </w:r>
    </w:p>
    <w:p w:rsidR="004E3CBA" w:rsidRPr="001A060C" w:rsidRDefault="001D3DF0" w:rsidP="000F35C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A060C">
        <w:rPr>
          <w:rFonts w:ascii="Times New Roman" w:hAnsi="Times New Roman" w:cs="Times New Roman"/>
          <w:sz w:val="24"/>
          <w:szCs w:val="24"/>
          <w:lang w:val="hu-HU"/>
        </w:rPr>
        <w:t>A napirendi po</w:t>
      </w:r>
      <w:r w:rsidR="00E83088" w:rsidRPr="001A060C">
        <w:rPr>
          <w:rFonts w:ascii="Times New Roman" w:hAnsi="Times New Roman" w:cs="Times New Roman"/>
          <w:sz w:val="24"/>
          <w:szCs w:val="24"/>
          <w:lang w:val="hu-HU"/>
        </w:rPr>
        <w:t>ntok Szalárd község lakóinak tud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>tára hozatnak, a Közigazgatási jogszabálykönyvre vonatkozó, Sürgősségi Kormány Rendelet, 135 cikk., 1-es bekezdésének megfelelően:</w:t>
      </w:r>
    </w:p>
    <w:p w:rsidR="003730CF" w:rsidRDefault="00A12D6C" w:rsidP="000F35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Határozat tervezet a 2020 május 2</w:t>
      </w:r>
      <w:r w:rsidR="003734D5">
        <w:rPr>
          <w:rFonts w:ascii="Times New Roman" w:hAnsi="Times New Roman" w:cs="Times New Roman"/>
          <w:sz w:val="24"/>
          <w:szCs w:val="24"/>
          <w:lang w:val="hu-HU"/>
        </w:rPr>
        <w:t xml:space="preserve">9-i soron következett gyűlés </w:t>
      </w:r>
      <w:r w:rsidR="00804BC8">
        <w:rPr>
          <w:rFonts w:ascii="Times New Roman" w:hAnsi="Times New Roman" w:cs="Times New Roman"/>
          <w:sz w:val="24"/>
          <w:szCs w:val="24"/>
          <w:lang w:val="hu-HU"/>
        </w:rPr>
        <w:t>jegyzőkönyvének jóváhagyásáról.</w:t>
      </w:r>
    </w:p>
    <w:p w:rsidR="00804BC8" w:rsidRPr="001A060C" w:rsidRDefault="00804BC8" w:rsidP="00804BC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Határozat tervezet a </w:t>
      </w:r>
      <w:r w:rsidR="00A12D6C">
        <w:rPr>
          <w:rFonts w:ascii="Times New Roman" w:hAnsi="Times New Roman" w:cs="Times New Roman"/>
          <w:sz w:val="24"/>
          <w:szCs w:val="24"/>
          <w:lang w:val="hu-HU"/>
        </w:rPr>
        <w:t>2020 július 30-</w:t>
      </w:r>
      <w:r>
        <w:rPr>
          <w:rFonts w:ascii="Times New Roman" w:hAnsi="Times New Roman" w:cs="Times New Roman"/>
          <w:sz w:val="24"/>
          <w:szCs w:val="24"/>
          <w:lang w:val="hu-HU"/>
        </w:rPr>
        <w:t>i soron következett gyűlés napirendi pontjainak jóváhagyásáról.</w:t>
      </w:r>
    </w:p>
    <w:p w:rsidR="00423573" w:rsidRDefault="00804BC8" w:rsidP="0042357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12D6C">
        <w:rPr>
          <w:rFonts w:ascii="Times New Roman" w:hAnsi="Times New Roman" w:cs="Times New Roman"/>
          <w:sz w:val="24"/>
          <w:szCs w:val="24"/>
          <w:lang w:val="hu-HU"/>
        </w:rPr>
        <w:t xml:space="preserve">Határozat tervezet </w:t>
      </w:r>
      <w:r w:rsidR="00855696" w:rsidRPr="00A12D6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12D6C">
        <w:rPr>
          <w:rFonts w:ascii="Times New Roman" w:hAnsi="Times New Roman" w:cs="Times New Roman"/>
          <w:sz w:val="24"/>
          <w:szCs w:val="24"/>
          <w:lang w:val="hu-HU"/>
        </w:rPr>
        <w:t>a költségvetési év lezárásáról 2019 december 31-én.</w:t>
      </w:r>
    </w:p>
    <w:p w:rsidR="00A12D6C" w:rsidRDefault="00A12D6C" w:rsidP="0042357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12D6C">
        <w:rPr>
          <w:rFonts w:ascii="Times New Roman" w:hAnsi="Times New Roman" w:cs="Times New Roman"/>
          <w:sz w:val="24"/>
          <w:szCs w:val="24"/>
          <w:lang w:val="hu-HU"/>
        </w:rPr>
        <w:t>Határ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12D6C">
        <w:rPr>
          <w:rFonts w:ascii="Times New Roman" w:hAnsi="Times New Roman" w:cs="Times New Roman"/>
          <w:sz w:val="24"/>
          <w:szCs w:val="24"/>
          <w:lang w:val="hu-HU"/>
        </w:rPr>
        <w:t xml:space="preserve">ozat tervezet  </w:t>
      </w:r>
      <w:r>
        <w:rPr>
          <w:rFonts w:ascii="Times New Roman" w:hAnsi="Times New Roman" w:cs="Times New Roman"/>
          <w:sz w:val="24"/>
          <w:szCs w:val="24"/>
          <w:lang w:val="hu-HU"/>
        </w:rPr>
        <w:t>a 40033 PR S</w:t>
      </w:r>
      <w:r w:rsidR="00551DDC">
        <w:rPr>
          <w:rFonts w:ascii="Times New Roman" w:hAnsi="Times New Roman" w:cs="Times New Roman"/>
          <w:sz w:val="24"/>
          <w:szCs w:val="24"/>
          <w:lang w:val="ro-RO"/>
        </w:rPr>
        <w:t>zalárd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parcell</w:t>
      </w:r>
      <w:r>
        <w:rPr>
          <w:rFonts w:ascii="Times New Roman" w:hAnsi="Times New Roman" w:cs="Times New Roman"/>
          <w:sz w:val="24"/>
          <w:szCs w:val="24"/>
          <w:lang w:val="hu-HU"/>
        </w:rPr>
        <w:t>ából sz</w:t>
      </w:r>
      <w:r w:rsidR="007E0F86">
        <w:rPr>
          <w:rFonts w:ascii="Times New Roman" w:hAnsi="Times New Roman" w:cs="Times New Roman"/>
          <w:sz w:val="24"/>
          <w:szCs w:val="24"/>
          <w:lang w:val="hu-HU"/>
        </w:rPr>
        <w:t>ármazó faanyag értékesítési mó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djára vonatkozólag, </w:t>
      </w:r>
      <w:r w:rsidR="007E0F86">
        <w:rPr>
          <w:rFonts w:ascii="Times New Roman" w:hAnsi="Times New Roman" w:cs="Times New Roman"/>
          <w:sz w:val="24"/>
          <w:szCs w:val="24"/>
          <w:lang w:val="hu-HU"/>
        </w:rPr>
        <w:t>melyet a Székelyhídi Erdészeti hivatal igazgat.</w:t>
      </w:r>
    </w:p>
    <w:p w:rsidR="007E0F86" w:rsidRDefault="007572A3" w:rsidP="0042357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12D6C">
        <w:rPr>
          <w:rFonts w:ascii="Times New Roman" w:hAnsi="Times New Roman" w:cs="Times New Roman"/>
          <w:sz w:val="24"/>
          <w:szCs w:val="24"/>
          <w:lang w:val="hu-HU"/>
        </w:rPr>
        <w:t xml:space="preserve">Határozat tervezet  </w:t>
      </w:r>
      <w:r>
        <w:rPr>
          <w:rFonts w:ascii="Times New Roman" w:hAnsi="Times New Roman" w:cs="Times New Roman"/>
          <w:sz w:val="24"/>
          <w:szCs w:val="24"/>
          <w:lang w:val="hu-HU"/>
        </w:rPr>
        <w:t>az ANL lakások lemondóinak listájának és a lakások kiosztásának jóváhagyásáról, Szalárd 725 szám.</w:t>
      </w:r>
    </w:p>
    <w:p w:rsidR="007572A3" w:rsidRDefault="007572A3" w:rsidP="0042357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12D6C">
        <w:rPr>
          <w:rFonts w:ascii="Times New Roman" w:hAnsi="Times New Roman" w:cs="Times New Roman"/>
          <w:sz w:val="24"/>
          <w:szCs w:val="24"/>
          <w:lang w:val="hu-HU"/>
        </w:rPr>
        <w:t xml:space="preserve">Határozat tervezet  </w:t>
      </w:r>
      <w:r>
        <w:rPr>
          <w:rFonts w:ascii="Times New Roman" w:hAnsi="Times New Roman" w:cs="Times New Roman"/>
          <w:sz w:val="24"/>
          <w:szCs w:val="24"/>
          <w:lang w:val="hu-HU"/>
        </w:rPr>
        <w:t>az ANL lakások bérlői szerződésük meghosszabításásrol, újabb egy évre.</w:t>
      </w:r>
    </w:p>
    <w:p w:rsidR="007572A3" w:rsidRPr="007572A3" w:rsidRDefault="007572A3" w:rsidP="007572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11516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479ED">
        <w:rPr>
          <w:rFonts w:ascii="Times New Roman" w:hAnsi="Times New Roman" w:cs="Times New Roman"/>
          <w:sz w:val="24"/>
          <w:szCs w:val="24"/>
          <w:lang w:val="hu-HU"/>
        </w:rPr>
        <w:t>területű ingatlan, be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ltelek, elhelyezés és körülhatárolás vázlatának </w:t>
      </w:r>
      <w:r w:rsidR="00B479ED"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 lényegében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út,Hodos belteleki kövezett utca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1201 m hosszan,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Szalárd községben</w:t>
      </w:r>
      <w:r w:rsidR="00B479ED">
        <w:rPr>
          <w:rFonts w:ascii="Times New Roman" w:hAnsi="Times New Roman" w:cs="Times New Roman"/>
          <w:sz w:val="24"/>
          <w:szCs w:val="24"/>
          <w:lang w:val="hu-HU"/>
        </w:rPr>
        <w:t>, a Bihar megyei Föld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hivatal által kiadott</w:t>
      </w:r>
      <w:r w:rsidR="00B479ED">
        <w:rPr>
          <w:rFonts w:ascii="Times New Roman" w:hAnsi="Times New Roman" w:cs="Times New Roman"/>
          <w:sz w:val="24"/>
          <w:szCs w:val="24"/>
          <w:lang w:val="hu-HU"/>
        </w:rPr>
        <w:t>, 4658-as, 2020.05.05 keltezésű, területi biz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onyítvány alapján, 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>435-ös topószámú</w:t>
      </w:r>
      <w:r w:rsidR="00B479E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új kadaszteri szám és telekkönyv keletkeztetésere vonatkozólag.</w:t>
      </w:r>
    </w:p>
    <w:p w:rsidR="00B479ED" w:rsidRPr="007572A3" w:rsidRDefault="00B479ED" w:rsidP="00B479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14507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be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ltelek,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 lényegében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út, Hegyközszentimre belteleki kövezett utca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1677 m hosszan,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Szalárd községben</w:t>
      </w:r>
      <w:r>
        <w:rPr>
          <w:rFonts w:ascii="Times New Roman" w:hAnsi="Times New Roman" w:cs="Times New Roman"/>
          <w:sz w:val="24"/>
          <w:szCs w:val="24"/>
          <w:lang w:val="hu-HU"/>
        </w:rPr>
        <w:t>, a Bihar megyei Föld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hivatal által kiadott</w:t>
      </w:r>
      <w:r>
        <w:rPr>
          <w:rFonts w:ascii="Times New Roman" w:hAnsi="Times New Roman" w:cs="Times New Roman"/>
          <w:sz w:val="24"/>
          <w:szCs w:val="24"/>
          <w:lang w:val="hu-HU"/>
        </w:rPr>
        <w:t>, 1264-es, 2020.02.06 keltezésű, területi biz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onyítvány alapján, </w:t>
      </w:r>
      <w:r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>84/57-ös topószámú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új kadaszteri szám és telekkönyv keletkeztetésere vonatkozólag.</w:t>
      </w:r>
    </w:p>
    <w:p w:rsidR="00B479ED" w:rsidRPr="00B479ED" w:rsidRDefault="00B479ED" w:rsidP="00B479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4412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be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ltelek,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 lényegében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út, Hegyközszentimre belteleki kövezett utca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351 m hosszan,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Szalárd községben</w:t>
      </w:r>
      <w:r>
        <w:rPr>
          <w:rFonts w:ascii="Times New Roman" w:hAnsi="Times New Roman" w:cs="Times New Roman"/>
          <w:sz w:val="24"/>
          <w:szCs w:val="24"/>
          <w:lang w:val="hu-HU"/>
        </w:rPr>
        <w:t>, a Bihar megyei Föld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hivatal által kiadott</w:t>
      </w:r>
      <w:r>
        <w:rPr>
          <w:rFonts w:ascii="Times New Roman" w:hAnsi="Times New Roman" w:cs="Times New Roman"/>
          <w:sz w:val="24"/>
          <w:szCs w:val="24"/>
          <w:lang w:val="hu-HU"/>
        </w:rPr>
        <w:t>, 1264-es, 2020.02.06 keltezésű, területi biz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onyítvány alapján, </w:t>
      </w:r>
      <w:r w:rsidR="00C023D9">
        <w:rPr>
          <w:rFonts w:ascii="Times New Roman" w:hAnsi="Times New Roman" w:cs="Times New Roman"/>
          <w:sz w:val="24"/>
          <w:szCs w:val="24"/>
          <w:lang w:val="hu-HU"/>
        </w:rPr>
        <w:t>484/57-e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>s topószámú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és a 6995-ös számú, 2020.07.07 keltezésű</w:t>
      </w:r>
      <w:r w:rsidRPr="00B479E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területi biz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onyítvány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2262-es toposzámú terület, </w:t>
      </w:r>
      <w:r w:rsidRPr="00B479ED">
        <w:rPr>
          <w:rFonts w:ascii="Times New Roman" w:hAnsi="Times New Roman" w:cs="Times New Roman"/>
          <w:sz w:val="24"/>
          <w:szCs w:val="24"/>
          <w:lang w:val="hu-HU"/>
        </w:rPr>
        <w:t xml:space="preserve"> új kadaszteri szám és telekkönyv keletkeztetésere vonatkozólag.</w:t>
      </w:r>
    </w:p>
    <w:p w:rsidR="00C023D9" w:rsidRPr="007572A3" w:rsidRDefault="00C023D9" w:rsidP="00C023D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6728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be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ltelek,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 lényegében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út, Hodos belteleki kövezett utca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539 m hosszan, DC21 és DC22  között,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Szalárd községben</w:t>
      </w:r>
      <w:r>
        <w:rPr>
          <w:rFonts w:ascii="Times New Roman" w:hAnsi="Times New Roman" w:cs="Times New Roman"/>
          <w:sz w:val="24"/>
          <w:szCs w:val="24"/>
          <w:lang w:val="hu-HU"/>
        </w:rPr>
        <w:t>, a Bihar megyei Föld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hivatal által kiadott</w:t>
      </w:r>
      <w:r>
        <w:rPr>
          <w:rFonts w:ascii="Times New Roman" w:hAnsi="Times New Roman" w:cs="Times New Roman"/>
          <w:sz w:val="24"/>
          <w:szCs w:val="24"/>
          <w:lang w:val="hu-HU"/>
        </w:rPr>
        <w:t>, 4658-as számú, 2020.05.05 keltezésű, területi biz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onyítvány alapján, </w:t>
      </w:r>
      <w:r>
        <w:rPr>
          <w:rFonts w:ascii="Times New Roman" w:hAnsi="Times New Roman" w:cs="Times New Roman"/>
          <w:sz w:val="24"/>
          <w:szCs w:val="24"/>
          <w:lang w:val="hu-HU"/>
        </w:rPr>
        <w:t>435-ös topószámú terület,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új kadaszteri szám és telekkönyv keletkeztetésere vonatkozólag.</w:t>
      </w:r>
    </w:p>
    <w:p w:rsidR="00C023D9" w:rsidRPr="007572A3" w:rsidRDefault="00C023D9" w:rsidP="00C023D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3137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be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ltelek,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 lényegében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út, Hodos belteleki kövezett utca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380 m hosszan, DC21 és a </w:t>
      </w: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Román vízügy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partőház  között,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Szalárd községben</w:t>
      </w:r>
      <w:r>
        <w:rPr>
          <w:rFonts w:ascii="Times New Roman" w:hAnsi="Times New Roman" w:cs="Times New Roman"/>
          <w:sz w:val="24"/>
          <w:szCs w:val="24"/>
          <w:lang w:val="hu-HU"/>
        </w:rPr>
        <w:t>, a Bihar megyei Föld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hivatal által kiadott</w:t>
      </w:r>
      <w:r>
        <w:rPr>
          <w:rFonts w:ascii="Times New Roman" w:hAnsi="Times New Roman" w:cs="Times New Roman"/>
          <w:sz w:val="24"/>
          <w:szCs w:val="24"/>
          <w:lang w:val="hu-HU"/>
        </w:rPr>
        <w:t>, 4658-as számú, 2020.05.05 keltezésű, területi biz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onyítvány alapján, </w:t>
      </w:r>
      <w:r>
        <w:rPr>
          <w:rFonts w:ascii="Times New Roman" w:hAnsi="Times New Roman" w:cs="Times New Roman"/>
          <w:sz w:val="24"/>
          <w:szCs w:val="24"/>
          <w:lang w:val="hu-HU"/>
        </w:rPr>
        <w:t>435-ös topószámú terület,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új kadaszteri szám és telekkönyv keletkeztetésere vonatkozólag.</w:t>
      </w:r>
    </w:p>
    <w:p w:rsidR="00C023D9" w:rsidRPr="007572A3" w:rsidRDefault="00C023D9" w:rsidP="00C023D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2308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be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ltelek,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 lényegében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út, Hodos belteleki kövezett utca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251 m hosszan, a DC22  </w:t>
      </w:r>
      <w:r w:rsidR="00726A03">
        <w:rPr>
          <w:rFonts w:ascii="Times New Roman" w:hAnsi="Times New Roman" w:cs="Times New Roman"/>
          <w:sz w:val="24"/>
          <w:szCs w:val="24"/>
          <w:lang w:val="hu-HU"/>
        </w:rPr>
        <w:t xml:space="preserve">és a közbirtokossági legelő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között,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Szalárd községben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726A03">
        <w:rPr>
          <w:rFonts w:ascii="Times New Roman" w:hAnsi="Times New Roman" w:cs="Times New Roman"/>
          <w:sz w:val="24"/>
          <w:szCs w:val="24"/>
          <w:lang w:val="hu-HU"/>
        </w:rPr>
        <w:t xml:space="preserve">mely a telekkönyvben a Hodos 1 szám alatt szerepel, 598/2-es topószámmal,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új kadaszteri szám és telekkönyv keletkeztetésere vonatkozólag.</w:t>
      </w:r>
    </w:p>
    <w:p w:rsidR="00726A03" w:rsidRPr="007572A3" w:rsidRDefault="00726A03" w:rsidP="00726A0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3866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be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ltelek,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községi legelőkánt van használva, a telekkönyvben a Hodos 871 szám alatt szerepel, 1425/24-es topószámmal,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új kadaszteri szám keletkeztetésere vonatkozólag.</w:t>
      </w:r>
    </w:p>
    <w:p w:rsidR="000D70D5" w:rsidRPr="007572A3" w:rsidRDefault="000D70D5" w:rsidP="000D70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13712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kül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községi legelőként van használva, a telekkönyvben a Hodos 871 szám alatt szerepel, 1425/24-es topószámmal,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új kadaszteri szám keletkeztetésere vonatkozólag.</w:t>
      </w:r>
    </w:p>
    <w:p w:rsidR="000D70D5" w:rsidRPr="00A12D6C" w:rsidRDefault="000D70D5" w:rsidP="000D70D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7327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572A3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2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területű ingatlan, kül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 xml:space="preserve">telek, elhelyezés és körülhatárolás vázlatának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elfogadásáról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, mely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községi legelőként van használva, a telekkönyvben a Hodos 871 szám alatt szerepel, 1425/24-es topószámmal,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új kadaszteri szám keletkeztetésere vonatkozólag.</w:t>
      </w:r>
    </w:p>
    <w:p w:rsidR="007572A3" w:rsidRDefault="000D70D5" w:rsidP="007572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Határozat tervezet a Szalárd község köz- és magán javai felleltározásának időszakának meghatározására vonatkozólag.</w:t>
      </w:r>
    </w:p>
    <w:p w:rsidR="00217D4E" w:rsidRDefault="00217D4E" w:rsidP="007572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Szalárdi Janos általános iskola 2020-2021-es tanév, értékelésére és minőség biztosítására kinev</w:t>
      </w:r>
      <w:r w:rsidR="00482AA6">
        <w:rPr>
          <w:rFonts w:ascii="Times New Roman" w:hAnsi="Times New Roman" w:cs="Times New Roman"/>
          <w:sz w:val="24"/>
          <w:szCs w:val="24"/>
          <w:lang w:val="hu-HU"/>
        </w:rPr>
        <w:t>ez</w:t>
      </w:r>
      <w:r>
        <w:rPr>
          <w:rFonts w:ascii="Times New Roman" w:hAnsi="Times New Roman" w:cs="Times New Roman"/>
          <w:sz w:val="24"/>
          <w:szCs w:val="24"/>
          <w:lang w:val="hu-HU"/>
        </w:rPr>
        <w:t>ett tag megnev</w:t>
      </w:r>
      <w:r w:rsidR="00482AA6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>zésére vonatkozólag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 xml:space="preserve"> Szalárd község tanácsából.</w:t>
      </w:r>
    </w:p>
    <w:p w:rsidR="00217D4E" w:rsidRDefault="00217D4E" w:rsidP="00217D4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572A3">
        <w:rPr>
          <w:rFonts w:ascii="Times New Roman" w:hAnsi="Times New Roman" w:cs="Times New Roman"/>
          <w:sz w:val="24"/>
          <w:szCs w:val="24"/>
          <w:lang w:val="hu-HU"/>
        </w:rPr>
        <w:t>Határozat tervezet,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Szalárdi Janos általános iskola 2020-2021-es tanév</w:t>
      </w:r>
      <w:r w:rsidR="00482AA6">
        <w:rPr>
          <w:rFonts w:ascii="Times New Roman" w:hAnsi="Times New Roman" w:cs="Times New Roman"/>
          <w:sz w:val="24"/>
          <w:szCs w:val="24"/>
          <w:lang w:val="hu-HU"/>
        </w:rPr>
        <w:t>, vezetőtanácsába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kinev</w:t>
      </w:r>
      <w:r w:rsidR="00482AA6">
        <w:rPr>
          <w:rFonts w:ascii="Times New Roman" w:hAnsi="Times New Roman" w:cs="Times New Roman"/>
          <w:sz w:val="24"/>
          <w:szCs w:val="24"/>
          <w:lang w:val="hu-HU"/>
        </w:rPr>
        <w:t>ez</w:t>
      </w:r>
      <w:r>
        <w:rPr>
          <w:rFonts w:ascii="Times New Roman" w:hAnsi="Times New Roman" w:cs="Times New Roman"/>
          <w:sz w:val="24"/>
          <w:szCs w:val="24"/>
          <w:lang w:val="hu-HU"/>
        </w:rPr>
        <w:t>ett tag</w:t>
      </w:r>
      <w:r w:rsidR="00482AA6">
        <w:rPr>
          <w:rFonts w:ascii="Times New Roman" w:hAnsi="Times New Roman" w:cs="Times New Roman"/>
          <w:sz w:val="24"/>
          <w:szCs w:val="24"/>
          <w:lang w:val="hu-HU"/>
        </w:rPr>
        <w:t>ok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megnev</w:t>
      </w:r>
      <w:r w:rsidR="00482AA6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>zésére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Szalárd község tanácsából.</w:t>
      </w:r>
    </w:p>
    <w:p w:rsidR="00482AA6" w:rsidRPr="00482AA6" w:rsidRDefault="00482AA6" w:rsidP="00482AA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82AA6">
        <w:rPr>
          <w:rFonts w:ascii="Times New Roman" w:hAnsi="Times New Roman" w:cs="Times New Roman"/>
          <w:sz w:val="24"/>
          <w:szCs w:val="24"/>
          <w:lang w:val="hu-HU"/>
        </w:rPr>
        <w:t xml:space="preserve">Határozat tervezet, </w:t>
      </w:r>
      <w:r>
        <w:rPr>
          <w:rFonts w:ascii="Times New Roman" w:hAnsi="Times New Roman" w:cs="Times New Roman"/>
          <w:sz w:val="24"/>
          <w:szCs w:val="24"/>
          <w:lang w:val="hu-HU"/>
        </w:rPr>
        <w:t>a SC COMPANIA REOSAL SA BORS tőkéjének növeléséről 48.646,62 lejjel.</w:t>
      </w:r>
    </w:p>
    <w:p w:rsidR="00482AA6" w:rsidRPr="00551DDC" w:rsidRDefault="00FD0328" w:rsidP="00551D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Határozat tervezet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jogos végkielégítés növelésére a 11/2012-es Határozat által kisajátított területek miatt, valamint a Nagyváradi Fellebbezési Bíróság 140/A/2020 Polgári határozatának gyakorlatba léptetésére vonatkozólag.</w:t>
      </w:r>
    </w:p>
    <w:p w:rsidR="00FD0328" w:rsidRDefault="00FD0328" w:rsidP="00FD032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tanácsgyűlés a COVID szigorításai betartásával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 xml:space="preserve"> tartatik.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551DDC" w:rsidRDefault="00551DDC" w:rsidP="00FD032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51DDC" w:rsidRPr="00FD0328" w:rsidRDefault="00551DDC" w:rsidP="00FD032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E3CBA" w:rsidRPr="00FD0328" w:rsidRDefault="00FD0328" w:rsidP="00FD0328">
      <w:pPr>
        <w:pStyle w:val="ListParagraph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</w:t>
      </w:r>
      <w:r w:rsidRPr="00FD0328">
        <w:rPr>
          <w:rFonts w:ascii="Times New Roman" w:hAnsi="Times New Roman" w:cs="Times New Roman"/>
          <w:b/>
          <w:sz w:val="24"/>
          <w:szCs w:val="24"/>
          <w:lang w:val="hu-HU"/>
        </w:rPr>
        <w:t>FŐTITKÁR</w:t>
      </w:r>
    </w:p>
    <w:p w:rsidR="00423573" w:rsidRPr="001A060C" w:rsidRDefault="00423573" w:rsidP="000F35C5">
      <w:pPr>
        <w:spacing w:line="240" w:lineRule="auto"/>
        <w:ind w:left="64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DAMIAN ADRIANA - GABRIELA</w:t>
      </w:r>
    </w:p>
    <w:sectPr w:rsidR="00423573" w:rsidRPr="001A060C" w:rsidSect="001A060C">
      <w:pgSz w:w="12240" w:h="15840"/>
      <w:pgMar w:top="851" w:right="90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EF" w:rsidRDefault="008023EF" w:rsidP="001A060C">
      <w:pPr>
        <w:spacing w:after="0" w:line="240" w:lineRule="auto"/>
      </w:pPr>
      <w:r>
        <w:separator/>
      </w:r>
    </w:p>
  </w:endnote>
  <w:endnote w:type="continuationSeparator" w:id="0">
    <w:p w:rsidR="008023EF" w:rsidRDefault="008023EF" w:rsidP="001A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EF" w:rsidRDefault="008023EF" w:rsidP="001A060C">
      <w:pPr>
        <w:spacing w:after="0" w:line="240" w:lineRule="auto"/>
      </w:pPr>
      <w:r>
        <w:separator/>
      </w:r>
    </w:p>
  </w:footnote>
  <w:footnote w:type="continuationSeparator" w:id="0">
    <w:p w:rsidR="008023EF" w:rsidRDefault="008023EF" w:rsidP="001A0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F11"/>
    <w:multiLevelType w:val="hybridMultilevel"/>
    <w:tmpl w:val="7DC42624"/>
    <w:lvl w:ilvl="0" w:tplc="DAF46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F33B2"/>
    <w:multiLevelType w:val="hybridMultilevel"/>
    <w:tmpl w:val="7DC42624"/>
    <w:lvl w:ilvl="0" w:tplc="DAF46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BA"/>
    <w:rsid w:val="000149AA"/>
    <w:rsid w:val="00087351"/>
    <w:rsid w:val="000D70D5"/>
    <w:rsid w:val="000E5813"/>
    <w:rsid w:val="000F35C5"/>
    <w:rsid w:val="001A060C"/>
    <w:rsid w:val="001D3DF0"/>
    <w:rsid w:val="001D5A48"/>
    <w:rsid w:val="001D7C02"/>
    <w:rsid w:val="002034C4"/>
    <w:rsid w:val="00217D4E"/>
    <w:rsid w:val="002F76F9"/>
    <w:rsid w:val="003730CF"/>
    <w:rsid w:val="003734D5"/>
    <w:rsid w:val="0039168C"/>
    <w:rsid w:val="003B6D42"/>
    <w:rsid w:val="00423573"/>
    <w:rsid w:val="00482AA6"/>
    <w:rsid w:val="004B3953"/>
    <w:rsid w:val="004E3CBA"/>
    <w:rsid w:val="00506EB7"/>
    <w:rsid w:val="00551DDC"/>
    <w:rsid w:val="00696DAC"/>
    <w:rsid w:val="006B0059"/>
    <w:rsid w:val="006D7E22"/>
    <w:rsid w:val="00726A03"/>
    <w:rsid w:val="007572A3"/>
    <w:rsid w:val="007E0F86"/>
    <w:rsid w:val="0080232A"/>
    <w:rsid w:val="008023EF"/>
    <w:rsid w:val="00804BC8"/>
    <w:rsid w:val="00855696"/>
    <w:rsid w:val="009D359B"/>
    <w:rsid w:val="00A12D6C"/>
    <w:rsid w:val="00A565CF"/>
    <w:rsid w:val="00A73184"/>
    <w:rsid w:val="00AE493B"/>
    <w:rsid w:val="00B479ED"/>
    <w:rsid w:val="00B9185E"/>
    <w:rsid w:val="00BA7AAF"/>
    <w:rsid w:val="00C023D9"/>
    <w:rsid w:val="00C2742D"/>
    <w:rsid w:val="00C41C5B"/>
    <w:rsid w:val="00C80614"/>
    <w:rsid w:val="00D1561D"/>
    <w:rsid w:val="00D33DE8"/>
    <w:rsid w:val="00E223DA"/>
    <w:rsid w:val="00E673F2"/>
    <w:rsid w:val="00E83088"/>
    <w:rsid w:val="00EF00D4"/>
    <w:rsid w:val="00FB1F06"/>
    <w:rsid w:val="00F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0C"/>
  </w:style>
  <w:style w:type="paragraph" w:styleId="Footer">
    <w:name w:val="footer"/>
    <w:basedOn w:val="Normal"/>
    <w:link w:val="FooterChar"/>
    <w:uiPriority w:val="99"/>
    <w:unhideWhenUsed/>
    <w:rsid w:val="001A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0C"/>
  </w:style>
  <w:style w:type="paragraph" w:styleId="Footer">
    <w:name w:val="footer"/>
    <w:basedOn w:val="Normal"/>
    <w:link w:val="FooterChar"/>
    <w:uiPriority w:val="99"/>
    <w:unhideWhenUsed/>
    <w:rsid w:val="001A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2020-02-26T12:45:00Z</cp:lastPrinted>
  <dcterms:created xsi:type="dcterms:W3CDTF">2020-07-27T12:42:00Z</dcterms:created>
  <dcterms:modified xsi:type="dcterms:W3CDTF">2020-07-28T08:09:00Z</dcterms:modified>
</cp:coreProperties>
</file>