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9C" w:rsidRPr="00655C9C" w:rsidRDefault="00655C9C" w:rsidP="0065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Szalárdi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János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Általános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magyar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tannyelvű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óvodai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tagintézményei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részt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vettek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5C9C" w:rsidRPr="00655C9C" w:rsidRDefault="00655C9C" w:rsidP="0065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C9C">
        <w:rPr>
          <w:rFonts w:ascii="New serif" w:eastAsia="Times New Roman" w:hAnsi="New serif" w:cs="Times New Roman"/>
          <w:b/>
          <w:bCs/>
          <w:sz w:val="28"/>
          <w:szCs w:val="28"/>
          <w:lang w:val="ro-RO"/>
        </w:rPr>
        <w:t>ERASMUS</w:t>
      </w:r>
      <w:r w:rsidRPr="00655C9C">
        <w:rPr>
          <w:rFonts w:ascii="New serif" w:eastAsia="Times New Roman" w:hAnsi="New serif" w:cs="Times New Roman"/>
          <w:b/>
          <w:bCs/>
          <w:sz w:val="28"/>
          <w:szCs w:val="28"/>
          <w:lang w:val="hu-HU"/>
        </w:rPr>
        <w:t>+ „Aranyhajszál meseprogram -Az Óperenciás tengeren, határon innen és túl”</w:t>
      </w:r>
      <w:r w:rsidRPr="00655C9C">
        <w:rPr>
          <w:rFonts w:ascii="New serif" w:eastAsia="Times New Roman" w:hAnsi="New serif" w:cs="Times New Roman"/>
          <w:sz w:val="28"/>
          <w:szCs w:val="28"/>
          <w:lang w:val="hu-HU"/>
        </w:rPr>
        <w:t xml:space="preserve">  </w:t>
      </w:r>
      <w:r w:rsidRPr="00655C9C">
        <w:rPr>
          <w:rFonts w:ascii="New serif" w:eastAsia="Times New Roman" w:hAnsi="New serif" w:cs="Times New Roman"/>
          <w:sz w:val="28"/>
          <w:szCs w:val="28"/>
        </w:rPr>
        <w:t xml:space="preserve">2018-1-HU01-KA201-047749 </w:t>
      </w:r>
      <w:proofErr w:type="spellStart"/>
      <w:r w:rsidRPr="00655C9C">
        <w:rPr>
          <w:rFonts w:ascii="New serif" w:eastAsia="Times New Roman" w:hAnsi="New serif" w:cs="Times New Roman"/>
          <w:sz w:val="28"/>
          <w:szCs w:val="28"/>
        </w:rPr>
        <w:t>projektben</w:t>
      </w:r>
      <w:proofErr w:type="spellEnd"/>
      <w:r w:rsidRPr="00655C9C">
        <w:rPr>
          <w:rFonts w:ascii="New serif" w:eastAsia="Times New Roman" w:hAnsi="New serif" w:cs="Times New Roman"/>
          <w:sz w:val="28"/>
          <w:szCs w:val="28"/>
        </w:rPr>
        <w:t>.</w:t>
      </w:r>
    </w:p>
    <w:p w:rsidR="00655C9C" w:rsidRPr="00655C9C" w:rsidRDefault="00655C9C" w:rsidP="0065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megvalósított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jó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gyakorlatok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Szalárdon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mese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tánc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jegyében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kerültek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feldolgozásra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három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év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alatt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óvodai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8"/>
          <w:szCs w:val="28"/>
        </w:rPr>
        <w:t>csoportokban</w:t>
      </w:r>
      <w:proofErr w:type="spellEnd"/>
      <w:r w:rsidRPr="00655C9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C9C">
        <w:rPr>
          <w:rFonts w:ascii="New serif" w:eastAsia="Times New Roman" w:hAnsi="New serif" w:cs="Times New Roman"/>
          <w:sz w:val="28"/>
          <w:szCs w:val="28"/>
          <w:lang w:val="ro-RO"/>
        </w:rPr>
        <w:t>2018-2021 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végeztével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megtekinthetők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óvónők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gyerekek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munkái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melyek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kiadásra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kerültek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csatolt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könyvben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C9C" w:rsidRPr="00655C9C" w:rsidRDefault="00655C9C" w:rsidP="0065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5C9C" w:rsidRPr="00655C9C" w:rsidRDefault="00655C9C" w:rsidP="0065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Forgassuk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terjesszük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büszkén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C9C">
        <w:rPr>
          <w:rFonts w:ascii="Times New Roman" w:eastAsia="Times New Roman" w:hAnsi="Times New Roman" w:cs="Times New Roman"/>
          <w:sz w:val="24"/>
          <w:szCs w:val="24"/>
        </w:rPr>
        <w:t>szeretettel</w:t>
      </w:r>
      <w:proofErr w:type="spellEnd"/>
      <w:r w:rsidRPr="00655C9C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E307B" w:rsidRDefault="002E307B"/>
    <w:sectPr w:rsidR="002E307B" w:rsidSect="002E30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5C9C"/>
    <w:rsid w:val="002E307B"/>
    <w:rsid w:val="0065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Deftones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tunde.korosi</dc:creator>
  <cp:lastModifiedBy>tunde.korosi</cp:lastModifiedBy>
  <cp:revision>1</cp:revision>
  <dcterms:created xsi:type="dcterms:W3CDTF">2021-12-10T06:40:00Z</dcterms:created>
  <dcterms:modified xsi:type="dcterms:W3CDTF">2021-12-10T06:41:00Z</dcterms:modified>
</cp:coreProperties>
</file>