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BFF" w:rsidRPr="00D077C4" w:rsidRDefault="00830BFF" w:rsidP="00830BFF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0288" behindDoc="0" locked="0" layoutInCell="1" allowOverlap="1" wp14:anchorId="64BDDE3E" wp14:editId="6303E243">
            <wp:simplePos x="0" y="0"/>
            <wp:positionH relativeFrom="margin">
              <wp:posOffset>5597525</wp:posOffset>
            </wp:positionH>
            <wp:positionV relativeFrom="margin">
              <wp:posOffset>-298450</wp:posOffset>
            </wp:positionV>
            <wp:extent cx="1000125" cy="1272540"/>
            <wp:effectExtent l="0" t="0" r="9525" b="3810"/>
            <wp:wrapSquare wrapText="bothSides"/>
            <wp:docPr id="5" name="Imagine 5" descr="stema b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bu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0" distR="0" simplePos="0" relativeHeight="251659264" behindDoc="0" locked="0" layoutInCell="1" allowOverlap="1" wp14:anchorId="270C1A34" wp14:editId="16560C05">
            <wp:simplePos x="0" y="0"/>
            <wp:positionH relativeFrom="column">
              <wp:posOffset>635</wp:posOffset>
            </wp:positionH>
            <wp:positionV relativeFrom="paragraph">
              <wp:posOffset>38735</wp:posOffset>
            </wp:positionV>
            <wp:extent cx="718185" cy="792480"/>
            <wp:effectExtent l="0" t="0" r="5715" b="7620"/>
            <wp:wrapSquare wrapText="largest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27" r="-40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924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sz w:val="24"/>
          <w:szCs w:val="24"/>
          <w:lang w:val="ro-RO"/>
        </w:rPr>
        <w:t xml:space="preserve">                       COMUNA SĂLARD - SZALÁRD KÖZSÉG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 xml:space="preserve">    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ab/>
      </w:r>
    </w:p>
    <w:p w:rsidR="00830BFF" w:rsidRPr="00D077C4" w:rsidRDefault="00830BFF" w:rsidP="00830BFF">
      <w:pPr>
        <w:shd w:val="clear" w:color="auto" w:fill="FFFFFF"/>
        <w:tabs>
          <w:tab w:val="center" w:pos="4725"/>
          <w:tab w:val="left" w:pos="8475"/>
          <w:tab w:val="right" w:pos="9450"/>
        </w:tabs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  <w:lang w:val="pt-BR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val="pt-BR"/>
        </w:rPr>
        <w:t xml:space="preserve">       </w:t>
      </w:r>
      <w:r w:rsidRPr="00D077C4">
        <w:rPr>
          <w:rFonts w:ascii="Times New Roman" w:hAnsi="Times New Roman"/>
          <w:sz w:val="24"/>
          <w:szCs w:val="24"/>
          <w:lang w:val="pt-BR"/>
        </w:rPr>
        <w:t xml:space="preserve">   Sălard Nr.724, C.P. 417450, Judeţul Bihor, România          </w:t>
      </w:r>
    </w:p>
    <w:p w:rsidR="00830BFF" w:rsidRPr="00D077C4" w:rsidRDefault="00830BFF" w:rsidP="00830BFF">
      <w:pPr>
        <w:shd w:val="clear" w:color="auto" w:fill="FFFFFF"/>
        <w:autoSpaceDE w:val="0"/>
        <w:spacing w:line="240" w:lineRule="auto"/>
        <w:ind w:left="2160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CIF</w:t>
      </w:r>
      <w:proofErr w:type="gramStart"/>
      <w:r w:rsidRPr="00D077C4">
        <w:rPr>
          <w:rFonts w:ascii="Times New Roman" w:hAnsi="Times New Roman"/>
          <w:sz w:val="24"/>
          <w:szCs w:val="24"/>
        </w:rPr>
        <w:t>:4641318</w:t>
      </w:r>
      <w:proofErr w:type="gramEnd"/>
      <w:r w:rsidRPr="00D077C4">
        <w:rPr>
          <w:rFonts w:ascii="Times New Roman" w:hAnsi="Times New Roman"/>
          <w:sz w:val="24"/>
          <w:szCs w:val="24"/>
        </w:rPr>
        <w:t xml:space="preserve">, Tel /Fax: 0259 / 441049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D077C4">
        <w:rPr>
          <w:rFonts w:ascii="Times New Roman" w:hAnsi="Times New Roman"/>
          <w:sz w:val="24"/>
          <w:szCs w:val="24"/>
        </w:rPr>
        <w:t xml:space="preserve">e-mail: </w:t>
      </w:r>
      <w:hyperlink r:id="rId7" w:history="1">
        <w:r w:rsidRPr="00D077C4">
          <w:rPr>
            <w:rFonts w:ascii="Times New Roman" w:hAnsi="Times New Roman"/>
            <w:color w:val="0000FF"/>
            <w:sz w:val="24"/>
            <w:szCs w:val="24"/>
          </w:rPr>
          <w:t>primariasalard@yahoo.com</w:t>
        </w:r>
      </w:hyperlink>
      <w:r w:rsidRPr="00D077C4">
        <w:rPr>
          <w:rFonts w:ascii="Times New Roman" w:hAnsi="Times New Roman"/>
          <w:sz w:val="24"/>
          <w:szCs w:val="24"/>
        </w:rPr>
        <w:t xml:space="preserve">  comunasalardbh@gmail.com</w:t>
      </w:r>
    </w:p>
    <w:p w:rsidR="00830BFF" w:rsidRPr="00D077C4" w:rsidRDefault="00830BFF" w:rsidP="00830BFF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            </w:t>
      </w:r>
      <w:proofErr w:type="spellStart"/>
      <w:r w:rsidRPr="00D077C4">
        <w:rPr>
          <w:rFonts w:ascii="Times New Roman" w:hAnsi="Times New Roman"/>
          <w:sz w:val="24"/>
          <w:szCs w:val="24"/>
        </w:rPr>
        <w:t>web.site</w:t>
      </w:r>
      <w:proofErr w:type="spellEnd"/>
      <w:r w:rsidRPr="00D077C4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D077C4">
          <w:rPr>
            <w:rFonts w:ascii="Times New Roman" w:hAnsi="Times New Roman"/>
            <w:color w:val="0000FF"/>
            <w:sz w:val="24"/>
            <w:szCs w:val="24"/>
          </w:rPr>
          <w:t>www.salard.ro</w:t>
        </w:r>
      </w:hyperlink>
      <w:r w:rsidRPr="00D077C4">
        <w:rPr>
          <w:rFonts w:ascii="Times New Roman" w:hAnsi="Times New Roman"/>
          <w:sz w:val="24"/>
          <w:szCs w:val="24"/>
        </w:rPr>
        <w:t xml:space="preserve"> </w:t>
      </w:r>
    </w:p>
    <w:p w:rsidR="00830BFF" w:rsidRPr="005E4599" w:rsidRDefault="00830BFF" w:rsidP="00830BFF">
      <w:pPr>
        <w:shd w:val="clear" w:color="auto" w:fill="FFFFFF"/>
        <w:autoSpaceDE w:val="0"/>
        <w:jc w:val="center"/>
      </w:pPr>
      <w:r w:rsidRPr="005E4599">
        <w:rPr>
          <w:sz w:val="23"/>
        </w:rPr>
        <w:t>_________________________________________________________________________</w:t>
      </w:r>
    </w:p>
    <w:p w:rsidR="00E71FA2" w:rsidRDefault="00830BFF">
      <w:pPr>
        <w:pStyle w:val="Frspaiere"/>
        <w:ind w:right="-558"/>
        <w:jc w:val="center"/>
      </w:pPr>
      <w:r>
        <w:rPr>
          <w:rFonts w:ascii="Times New Roman" w:hAnsi="Times New Roman"/>
          <w:sz w:val="72"/>
          <w:szCs w:val="72"/>
        </w:rPr>
        <w:t xml:space="preserve">  </w:t>
      </w:r>
      <w:proofErr w:type="spellStart"/>
      <w:r>
        <w:rPr>
          <w:rFonts w:ascii="Times New Roman" w:hAnsi="Times New Roman"/>
          <w:sz w:val="72"/>
          <w:szCs w:val="72"/>
        </w:rPr>
        <w:t>Anunţ</w:t>
      </w:r>
      <w:proofErr w:type="spellEnd"/>
      <w:r>
        <w:rPr>
          <w:rFonts w:ascii="Times New Roman" w:hAnsi="Times New Roman"/>
          <w:sz w:val="72"/>
          <w:szCs w:val="72"/>
        </w:rPr>
        <w:t xml:space="preserve"> public                                                       </w:t>
      </w:r>
    </w:p>
    <w:p w:rsidR="00E71FA2" w:rsidRDefault="00830BFF">
      <w:pPr>
        <w:pStyle w:val="Frspaiere"/>
        <w:ind w:right="-558"/>
        <w:jc w:val="center"/>
      </w:pPr>
      <w:r>
        <w:rPr>
          <w:rFonts w:ascii="Arial" w:hAnsi="Arial"/>
          <w:b/>
          <w:bCs/>
          <w:i/>
          <w:sz w:val="24"/>
          <w:szCs w:val="24"/>
        </w:rPr>
        <w:t xml:space="preserve">ŞEDINŢĂ </w:t>
      </w:r>
      <w:r>
        <w:rPr>
          <w:rFonts w:ascii="Arial" w:hAnsi="Arial"/>
          <w:b/>
          <w:bCs/>
          <w:i/>
          <w:sz w:val="24"/>
          <w:szCs w:val="24"/>
          <w:lang w:val="ro-RO"/>
        </w:rPr>
        <w:t>EXTRA</w:t>
      </w:r>
      <w:r>
        <w:rPr>
          <w:rFonts w:ascii="Arial" w:hAnsi="Arial"/>
          <w:b/>
          <w:bCs/>
          <w:i/>
          <w:sz w:val="24"/>
          <w:szCs w:val="24"/>
        </w:rPr>
        <w:t>ORDINAR</w:t>
      </w:r>
      <w:r>
        <w:rPr>
          <w:rFonts w:ascii="Arial" w:hAnsi="Arial"/>
          <w:b/>
          <w:bCs/>
          <w:i/>
          <w:sz w:val="24"/>
          <w:szCs w:val="24"/>
          <w:lang w:val="ro-RO"/>
        </w:rPr>
        <w:t>Ă</w:t>
      </w:r>
    </w:p>
    <w:p w:rsidR="00E71FA2" w:rsidRDefault="00830BFF">
      <w:pPr>
        <w:pStyle w:val="Frspaiere"/>
        <w:ind w:right="-558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</w:t>
      </w:r>
      <w:proofErr w:type="gramStart"/>
      <w:r>
        <w:rPr>
          <w:rFonts w:ascii="Arial" w:hAnsi="Arial"/>
          <w:b/>
          <w:bCs/>
          <w:sz w:val="24"/>
          <w:szCs w:val="24"/>
        </w:rPr>
        <w:t>a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Consiliului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local al </w:t>
      </w:r>
      <w:proofErr w:type="spellStart"/>
      <w:r>
        <w:rPr>
          <w:rFonts w:ascii="Arial" w:hAnsi="Arial"/>
          <w:b/>
          <w:bCs/>
          <w:sz w:val="24"/>
          <w:szCs w:val="24"/>
        </w:rPr>
        <w:t>comunei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Sălard</w:t>
      </w:r>
      <w:proofErr w:type="spellEnd"/>
    </w:p>
    <w:p w:rsidR="00E71FA2" w:rsidRDefault="00830BFF">
      <w:pPr>
        <w:pStyle w:val="Frspaiere"/>
        <w:ind w:right="-558"/>
      </w:pPr>
      <w:r>
        <w:rPr>
          <w:rFonts w:ascii="Arial" w:hAnsi="Arial"/>
          <w:b/>
          <w:bCs/>
          <w:sz w:val="24"/>
          <w:szCs w:val="24"/>
          <w:lang w:val="ro-RO"/>
        </w:rPr>
        <w:t xml:space="preserve">                            </w:t>
      </w:r>
      <w:r>
        <w:rPr>
          <w:rFonts w:ascii="Arial" w:hAnsi="Arial"/>
          <w:b/>
          <w:bCs/>
          <w:sz w:val="24"/>
          <w:szCs w:val="24"/>
          <w:lang w:val="ro-RO"/>
        </w:rPr>
        <w:tab/>
        <w:t xml:space="preserve">            </w:t>
      </w:r>
      <w:bookmarkStart w:id="0" w:name="__DdeLink__875_4116179728"/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47511A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lang w:val="ro-RO"/>
        </w:rPr>
        <w:t>î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n data de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47511A">
        <w:rPr>
          <w:rFonts w:ascii="Arial" w:hAnsi="Arial" w:cs="Arial"/>
          <w:b/>
          <w:bCs/>
          <w:sz w:val="24"/>
          <w:szCs w:val="24"/>
          <w:lang w:val="ro-RO"/>
        </w:rPr>
        <w:t xml:space="preserve">19 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mai  </w:t>
      </w:r>
      <w:bookmarkStart w:id="1" w:name="__DdeLink__1536_4116179728"/>
      <w:r>
        <w:rPr>
          <w:rFonts w:ascii="Arial" w:hAnsi="Arial" w:cs="Arial"/>
          <w:b/>
          <w:bCs/>
          <w:sz w:val="24"/>
          <w:szCs w:val="24"/>
        </w:rPr>
        <w:t>202</w:t>
      </w:r>
      <w:r>
        <w:rPr>
          <w:rFonts w:ascii="Arial" w:hAnsi="Arial" w:cs="Arial"/>
          <w:b/>
          <w:bCs/>
          <w:sz w:val="24"/>
          <w:szCs w:val="24"/>
          <w:lang w:val="ro-RO"/>
        </w:rPr>
        <w:t>3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ora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  <w:lang w:val="ro-RO"/>
        </w:rPr>
        <w:t>1</w:t>
      </w:r>
      <w:r w:rsidR="0047511A">
        <w:rPr>
          <w:rFonts w:ascii="Arial" w:hAnsi="Arial"/>
          <w:b/>
          <w:bCs/>
          <w:sz w:val="24"/>
          <w:szCs w:val="24"/>
          <w:lang w:val="ro-RO"/>
        </w:rPr>
        <w:t>1</w:t>
      </w:r>
      <w:r>
        <w:rPr>
          <w:rFonts w:ascii="Arial" w:hAnsi="Arial"/>
          <w:b/>
          <w:bCs/>
          <w:sz w:val="24"/>
          <w:szCs w:val="24"/>
          <w:lang w:val="ro-RO"/>
        </w:rPr>
        <w:t>,00</w:t>
      </w:r>
      <w:bookmarkEnd w:id="0"/>
      <w:bookmarkEnd w:id="1"/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E71FA2" w:rsidRDefault="00E71FA2">
      <w:pPr>
        <w:pStyle w:val="Frspaiere"/>
        <w:ind w:right="-558"/>
        <w:rPr>
          <w:rFonts w:ascii="Arial" w:hAnsi="Arial" w:cs="Arial"/>
          <w:b/>
          <w:bCs/>
          <w:sz w:val="24"/>
          <w:szCs w:val="24"/>
        </w:rPr>
      </w:pPr>
    </w:p>
    <w:p w:rsidR="00E71FA2" w:rsidRDefault="00E71FA2">
      <w:pPr>
        <w:pStyle w:val="Frspaiere"/>
        <w:spacing w:line="276" w:lineRule="auto"/>
        <w:ind w:right="-558"/>
        <w:rPr>
          <w:rFonts w:ascii="Arial" w:hAnsi="Arial" w:cs="Arial"/>
          <w:b/>
          <w:sz w:val="28"/>
          <w:szCs w:val="28"/>
        </w:rPr>
      </w:pPr>
    </w:p>
    <w:p w:rsidR="00E71FA2" w:rsidRDefault="00830BFF">
      <w:r>
        <w:rPr>
          <w:rFonts w:ascii="Arial" w:hAnsi="Arial" w:cs="Arial"/>
          <w:bCs/>
          <w:sz w:val="24"/>
          <w:szCs w:val="24"/>
          <w:lang w:val="ro-RO"/>
        </w:rPr>
        <w:tab/>
        <w:t xml:space="preserve">În conformitate cu prevederile art. 133 , alin. (1)  </w:t>
      </w:r>
      <w:r>
        <w:rPr>
          <w:rFonts w:ascii="Arial" w:hAnsi="Arial" w:cs="Arial"/>
          <w:sz w:val="24"/>
          <w:szCs w:val="24"/>
        </w:rPr>
        <w:t xml:space="preserve">din </w:t>
      </w:r>
      <w:proofErr w:type="spellStart"/>
      <w:r>
        <w:rPr>
          <w:rFonts w:ascii="Arial" w:hAnsi="Arial" w:cs="Arial"/>
          <w:sz w:val="24"/>
          <w:szCs w:val="24"/>
        </w:rPr>
        <w:t>Ordonanța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Urgență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Guvernului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nr</w:t>
      </w:r>
      <w:proofErr w:type="spellEnd"/>
      <w:r>
        <w:rPr>
          <w:rFonts w:ascii="Arial" w:hAnsi="Arial" w:cs="Arial"/>
          <w:sz w:val="24"/>
          <w:szCs w:val="24"/>
        </w:rPr>
        <w:t xml:space="preserve">. 57/2019 </w:t>
      </w:r>
      <w:proofErr w:type="spellStart"/>
      <w:r>
        <w:rPr>
          <w:rFonts w:ascii="Arial" w:hAnsi="Arial" w:cs="Arial"/>
          <w:sz w:val="24"/>
          <w:szCs w:val="24"/>
        </w:rPr>
        <w:t>privind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Codul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administrativ</w:t>
      </w:r>
      <w:proofErr w:type="spellEnd"/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  <w:lang w:val="ro-RO"/>
        </w:rPr>
        <w:t xml:space="preserve">                                                                                                    </w:t>
      </w:r>
      <w:r>
        <w:rPr>
          <w:rFonts w:ascii="Arial" w:eastAsia="Arial" w:hAnsi="Arial" w:cs="Arial"/>
          <w:i/>
          <w:sz w:val="24"/>
          <w:szCs w:val="24"/>
          <w:lang w:val="ro-RO"/>
        </w:rPr>
        <w:t xml:space="preserve"> </w:t>
      </w:r>
      <w:r>
        <w:rPr>
          <w:rFonts w:ascii="Arial" w:eastAsia="Arial" w:hAnsi="Arial" w:cs="Arial"/>
          <w:i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>Se convocă</w:t>
      </w:r>
      <w:r>
        <w:rPr>
          <w:rFonts w:ascii="Arial" w:hAnsi="Arial" w:cs="Arial"/>
          <w:bCs/>
          <w:sz w:val="24"/>
          <w:szCs w:val="24"/>
          <w:lang w:val="ro-RO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ro-RO"/>
        </w:rPr>
        <w:t>şedinţa</w:t>
      </w:r>
      <w:proofErr w:type="spellEnd"/>
      <w:r>
        <w:rPr>
          <w:rFonts w:ascii="Arial" w:hAnsi="Arial" w:cs="Arial"/>
          <w:bCs/>
          <w:sz w:val="24"/>
          <w:szCs w:val="24"/>
          <w:lang w:val="ro-RO"/>
        </w:rPr>
        <w:t xml:space="preserve"> extraordinară  a Consiliului local al comunei Sălard, care va avea loc în  data de 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>1</w:t>
      </w:r>
      <w:r w:rsidR="0047511A">
        <w:rPr>
          <w:rFonts w:ascii="Arial" w:hAnsi="Arial" w:cs="Arial"/>
          <w:sz w:val="24"/>
          <w:szCs w:val="24"/>
          <w:lang w:val="ro-RO"/>
        </w:rPr>
        <w:t xml:space="preserve">1 </w:t>
      </w:r>
      <w:r>
        <w:rPr>
          <w:rFonts w:ascii="Arial" w:hAnsi="Arial" w:cs="Arial"/>
          <w:sz w:val="24"/>
          <w:szCs w:val="24"/>
          <w:lang w:val="ro-RO"/>
        </w:rPr>
        <w:t xml:space="preserve"> mai  </w:t>
      </w:r>
      <w:r>
        <w:rPr>
          <w:rFonts w:ascii="Arial" w:hAnsi="Arial" w:cs="Arial"/>
          <w:sz w:val="24"/>
          <w:szCs w:val="24"/>
        </w:rPr>
        <w:t xml:space="preserve">  </w:t>
      </w:r>
      <w:bookmarkStart w:id="2" w:name="__DdeLink__1536_41161797281"/>
      <w:r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  <w:lang w:val="ro-RO"/>
        </w:rPr>
        <w:t>3,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ora</w:t>
      </w:r>
      <w:proofErr w:type="spellEnd"/>
      <w:r>
        <w:rPr>
          <w:rFonts w:ascii="Arial" w:hAnsi="Arial" w:cs="Arial"/>
          <w:sz w:val="24"/>
          <w:szCs w:val="24"/>
        </w:rPr>
        <w:t xml:space="preserve"> 16,00</w:t>
      </w:r>
      <w:bookmarkEnd w:id="2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î</w:t>
      </w:r>
      <w:r>
        <w:rPr>
          <w:rFonts w:ascii="Arial" w:hAnsi="Arial" w:cs="Arial"/>
          <w:bCs/>
          <w:sz w:val="24"/>
          <w:szCs w:val="24"/>
          <w:lang w:val="ro-RO"/>
        </w:rPr>
        <w:t xml:space="preserve">n sala de </w:t>
      </w:r>
      <w:proofErr w:type="spellStart"/>
      <w:r>
        <w:rPr>
          <w:rFonts w:ascii="Arial" w:hAnsi="Arial" w:cs="Arial"/>
          <w:bCs/>
          <w:sz w:val="24"/>
          <w:szCs w:val="24"/>
          <w:lang w:val="ro-RO"/>
        </w:rPr>
        <w:t>şedinţe</w:t>
      </w:r>
      <w:proofErr w:type="spellEnd"/>
      <w:r>
        <w:rPr>
          <w:rFonts w:ascii="Arial" w:hAnsi="Arial" w:cs="Arial"/>
          <w:bCs/>
          <w:sz w:val="24"/>
          <w:szCs w:val="24"/>
          <w:lang w:val="ro-RO"/>
        </w:rPr>
        <w:t xml:space="preserve"> a  comunei Sălard,  </w:t>
      </w:r>
      <w:r>
        <w:rPr>
          <w:rFonts w:ascii="Arial" w:hAnsi="Arial" w:cs="Arial"/>
          <w:bCs/>
          <w:sz w:val="24"/>
          <w:szCs w:val="24"/>
        </w:rPr>
        <w:t xml:space="preserve">conform </w:t>
      </w:r>
      <w:r>
        <w:rPr>
          <w:rFonts w:ascii="Arial" w:hAnsi="Arial" w:cs="Arial"/>
          <w:bCs/>
          <w:sz w:val="24"/>
          <w:szCs w:val="24"/>
          <w:lang w:val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Dispoziti</w:t>
      </w:r>
      <w:r>
        <w:rPr>
          <w:rFonts w:ascii="Arial" w:hAnsi="Arial" w:cs="Arial"/>
          <w:sz w:val="24"/>
          <w:szCs w:val="24"/>
        </w:rPr>
        <w:t>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 xml:space="preserve"> nr. 8</w:t>
      </w:r>
      <w:r w:rsidR="0047511A">
        <w:rPr>
          <w:rFonts w:ascii="Arial" w:hAnsi="Arial" w:cs="Arial"/>
          <w:sz w:val="24"/>
          <w:szCs w:val="24"/>
          <w:lang w:val="ro-RO"/>
        </w:rPr>
        <w:t>3/ 1</w:t>
      </w:r>
      <w:r>
        <w:rPr>
          <w:rFonts w:ascii="Arial" w:hAnsi="Arial" w:cs="Arial"/>
          <w:sz w:val="24"/>
          <w:szCs w:val="24"/>
          <w:lang w:val="ro-RO"/>
        </w:rPr>
        <w:t>5.05.2023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>
        <w:rPr>
          <w:rFonts w:ascii="Arial" w:hAnsi="Arial" w:cs="Arial"/>
          <w:bCs/>
          <w:sz w:val="24"/>
          <w:szCs w:val="24"/>
          <w:lang w:val="ro-RO"/>
        </w:rPr>
        <w:t xml:space="preserve"> emisă   de Primarul  comunei </w:t>
      </w:r>
      <w:proofErr w:type="spellStart"/>
      <w:r>
        <w:rPr>
          <w:rFonts w:ascii="Arial" w:hAnsi="Arial" w:cs="Arial"/>
          <w:bCs/>
          <w:sz w:val="24"/>
          <w:szCs w:val="24"/>
          <w:lang w:val="ro-RO"/>
        </w:rPr>
        <w:t>Salard,Nagy</w:t>
      </w:r>
      <w:proofErr w:type="spellEnd"/>
      <w:r>
        <w:rPr>
          <w:rFonts w:ascii="Arial" w:hAnsi="Arial" w:cs="Arial"/>
          <w:bCs/>
          <w:sz w:val="24"/>
          <w:szCs w:val="24"/>
          <w:lang w:val="ro-RO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ro-RO"/>
        </w:rPr>
        <w:t>Miklos</w:t>
      </w:r>
      <w:proofErr w:type="spellEnd"/>
      <w:r>
        <w:rPr>
          <w:rFonts w:ascii="Arial" w:hAnsi="Arial" w:cs="Arial"/>
          <w:bCs/>
          <w:sz w:val="24"/>
          <w:szCs w:val="24"/>
          <w:lang w:val="ro-RO"/>
        </w:rPr>
        <w:t xml:space="preserve">,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Cs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 xml:space="preserve">Ordinea de zi a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şedinţei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 se aduce la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cunoştinţa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locuitorilor comunei Sălard, potrivit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dispoziţiilor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val="en-GB" w:eastAsia="zh-CN"/>
        </w:rPr>
        <w:t xml:space="preserve"> </w:t>
      </w:r>
      <w:r>
        <w:rPr>
          <w:rStyle w:val="Bodytext4"/>
          <w:rFonts w:ascii="Arial" w:eastAsia="Arial" w:hAnsi="Arial" w:cs="Arial"/>
          <w:b w:val="0"/>
          <w:bCs/>
          <w:color w:val="000000"/>
          <w:sz w:val="24"/>
          <w:szCs w:val="24"/>
          <w:lang w:val="ro-RO" w:eastAsia="zh-CN"/>
        </w:rPr>
        <w:t xml:space="preserve"> art. 135  , alin. (4)  </w:t>
      </w:r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 xml:space="preserve">din </w:t>
      </w:r>
      <w:proofErr w:type="spellStart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>Ordonanța</w:t>
      </w:r>
      <w:proofErr w:type="spellEnd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 xml:space="preserve"> de </w:t>
      </w:r>
      <w:proofErr w:type="spellStart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>Urgență</w:t>
      </w:r>
      <w:proofErr w:type="spellEnd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 xml:space="preserve"> a </w:t>
      </w:r>
      <w:proofErr w:type="spellStart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>Guvernului</w:t>
      </w:r>
      <w:proofErr w:type="spellEnd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 xml:space="preserve">  </w:t>
      </w:r>
      <w:proofErr w:type="spellStart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>nr</w:t>
      </w:r>
      <w:proofErr w:type="spellEnd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 xml:space="preserve">. 57/2019 </w:t>
      </w:r>
      <w:proofErr w:type="spellStart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>privind</w:t>
      </w:r>
      <w:proofErr w:type="spellEnd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>Codul</w:t>
      </w:r>
      <w:proofErr w:type="spellEnd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>administrativ</w:t>
      </w:r>
      <w:proofErr w:type="spellEnd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 xml:space="preserve">:    </w:t>
      </w:r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val="ro-RO" w:eastAsia="zh-CN"/>
        </w:rPr>
        <w:t xml:space="preserve">                                                                                                                                                </w:t>
      </w:r>
      <w:bookmarkStart w:id="3" w:name="__DdeLink__1545_1698878402"/>
      <w:bookmarkStart w:id="4" w:name="__DdeLink__251_1102509549"/>
    </w:p>
    <w:bookmarkEnd w:id="3"/>
    <w:bookmarkEnd w:id="4"/>
    <w:p w:rsidR="0047511A" w:rsidRDefault="00830BFF" w:rsidP="0047511A">
      <w:pPr>
        <w:spacing w:line="240" w:lineRule="auto"/>
        <w:rPr>
          <w:rFonts w:ascii="Times New Roman" w:eastAsia="Arial" w:hAnsi="Times New Roman"/>
          <w:color w:val="auto"/>
          <w:sz w:val="24"/>
          <w:szCs w:val="24"/>
          <w:lang w:eastAsia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</w:t>
      </w:r>
      <w:proofErr w:type="gramStart"/>
      <w:r w:rsidR="0047511A">
        <w:rPr>
          <w:rFonts w:eastAsia="Arial"/>
          <w:b/>
          <w:sz w:val="24"/>
          <w:szCs w:val="24"/>
        </w:rPr>
        <w:t>1.Proiect</w:t>
      </w:r>
      <w:proofErr w:type="gramEnd"/>
      <w:r w:rsidR="0047511A">
        <w:rPr>
          <w:rFonts w:eastAsia="Arial"/>
          <w:b/>
          <w:sz w:val="24"/>
          <w:szCs w:val="24"/>
        </w:rPr>
        <w:t xml:space="preserve"> de </w:t>
      </w:r>
      <w:proofErr w:type="spellStart"/>
      <w:r w:rsidR="0047511A">
        <w:rPr>
          <w:rFonts w:eastAsia="Arial"/>
          <w:b/>
          <w:sz w:val="24"/>
          <w:szCs w:val="24"/>
        </w:rPr>
        <w:t>hotărâre</w:t>
      </w:r>
      <w:proofErr w:type="spellEnd"/>
      <w:r w:rsidR="0047511A">
        <w:rPr>
          <w:rFonts w:eastAsia="Arial"/>
          <w:b/>
          <w:sz w:val="24"/>
          <w:szCs w:val="24"/>
        </w:rPr>
        <w:t xml:space="preserve"> </w:t>
      </w:r>
      <w:proofErr w:type="spellStart"/>
      <w:r w:rsidR="0047511A">
        <w:rPr>
          <w:rFonts w:eastAsia="Arial"/>
          <w:b/>
          <w:sz w:val="24"/>
          <w:szCs w:val="24"/>
        </w:rPr>
        <w:t>privind</w:t>
      </w:r>
      <w:proofErr w:type="spellEnd"/>
      <w:r w:rsidR="0047511A">
        <w:rPr>
          <w:rFonts w:eastAsia="Arial"/>
          <w:b/>
          <w:sz w:val="24"/>
          <w:szCs w:val="24"/>
        </w:rPr>
        <w:t xml:space="preserve"> </w:t>
      </w:r>
      <w:proofErr w:type="spellStart"/>
      <w:r w:rsidR="0047511A">
        <w:rPr>
          <w:rFonts w:eastAsia="Arial"/>
          <w:b/>
          <w:sz w:val="24"/>
          <w:szCs w:val="24"/>
        </w:rPr>
        <w:t>aprobarea</w:t>
      </w:r>
      <w:proofErr w:type="spellEnd"/>
      <w:r w:rsidR="0047511A">
        <w:rPr>
          <w:rFonts w:eastAsia="Arial"/>
          <w:b/>
          <w:sz w:val="24"/>
          <w:szCs w:val="24"/>
        </w:rPr>
        <w:t xml:space="preserve"> </w:t>
      </w:r>
      <w:proofErr w:type="spellStart"/>
      <w:r w:rsidR="0047511A">
        <w:rPr>
          <w:rFonts w:eastAsia="Arial"/>
          <w:b/>
          <w:sz w:val="24"/>
          <w:szCs w:val="24"/>
        </w:rPr>
        <w:t>ordinii</w:t>
      </w:r>
      <w:proofErr w:type="spellEnd"/>
      <w:r w:rsidR="0047511A">
        <w:rPr>
          <w:rFonts w:eastAsia="Arial"/>
          <w:b/>
          <w:sz w:val="24"/>
          <w:szCs w:val="24"/>
        </w:rPr>
        <w:t xml:space="preserve"> de </w:t>
      </w:r>
      <w:proofErr w:type="spellStart"/>
      <w:r w:rsidR="0047511A">
        <w:rPr>
          <w:rFonts w:eastAsia="Arial"/>
          <w:b/>
          <w:sz w:val="24"/>
          <w:szCs w:val="24"/>
        </w:rPr>
        <w:t>zi</w:t>
      </w:r>
      <w:proofErr w:type="spellEnd"/>
      <w:r w:rsidR="0047511A">
        <w:rPr>
          <w:rFonts w:eastAsia="Arial"/>
          <w:b/>
          <w:sz w:val="24"/>
          <w:szCs w:val="24"/>
        </w:rPr>
        <w:t xml:space="preserve"> a </w:t>
      </w:r>
      <w:proofErr w:type="spellStart"/>
      <w:r w:rsidR="0047511A">
        <w:rPr>
          <w:rFonts w:eastAsia="Arial"/>
          <w:b/>
          <w:sz w:val="24"/>
          <w:szCs w:val="24"/>
        </w:rPr>
        <w:t>sedinței</w:t>
      </w:r>
      <w:proofErr w:type="spellEnd"/>
      <w:r w:rsidR="0047511A">
        <w:rPr>
          <w:rFonts w:eastAsia="Arial"/>
          <w:b/>
          <w:sz w:val="24"/>
          <w:szCs w:val="24"/>
        </w:rPr>
        <w:t xml:space="preserve"> </w:t>
      </w:r>
      <w:proofErr w:type="spellStart"/>
      <w:r w:rsidR="0047511A">
        <w:rPr>
          <w:rFonts w:eastAsia="Arial"/>
          <w:b/>
          <w:sz w:val="24"/>
          <w:szCs w:val="24"/>
        </w:rPr>
        <w:t>extraordinare</w:t>
      </w:r>
      <w:proofErr w:type="spellEnd"/>
      <w:r w:rsidR="0047511A">
        <w:rPr>
          <w:rFonts w:eastAsia="Arial"/>
          <w:b/>
          <w:sz w:val="24"/>
          <w:szCs w:val="24"/>
        </w:rPr>
        <w:t xml:space="preserve"> din 19 </w:t>
      </w:r>
      <w:proofErr w:type="spellStart"/>
      <w:r w:rsidR="0047511A">
        <w:rPr>
          <w:rFonts w:eastAsia="Arial"/>
          <w:b/>
          <w:sz w:val="24"/>
          <w:szCs w:val="24"/>
        </w:rPr>
        <w:t>mai</w:t>
      </w:r>
      <w:proofErr w:type="spellEnd"/>
      <w:r w:rsidR="0047511A">
        <w:rPr>
          <w:rFonts w:eastAsia="Arial"/>
          <w:b/>
          <w:sz w:val="24"/>
          <w:szCs w:val="24"/>
        </w:rPr>
        <w:t xml:space="preserve">   2023                                                                                                                                                             </w:t>
      </w:r>
      <w:proofErr w:type="spellStart"/>
      <w:r w:rsidR="0047511A">
        <w:rPr>
          <w:rFonts w:eastAsia="Arial"/>
          <w:sz w:val="24"/>
          <w:szCs w:val="24"/>
        </w:rPr>
        <w:t>Inițiator</w:t>
      </w:r>
      <w:proofErr w:type="spellEnd"/>
      <w:r w:rsidR="0047511A">
        <w:rPr>
          <w:rFonts w:eastAsia="Arial"/>
          <w:sz w:val="24"/>
          <w:szCs w:val="24"/>
        </w:rPr>
        <w:t xml:space="preserve">: </w:t>
      </w:r>
      <w:proofErr w:type="spellStart"/>
      <w:r w:rsidR="0047511A">
        <w:rPr>
          <w:rFonts w:eastAsia="Arial"/>
          <w:sz w:val="24"/>
          <w:szCs w:val="24"/>
        </w:rPr>
        <w:t>primar</w:t>
      </w:r>
      <w:proofErr w:type="spellEnd"/>
      <w:r w:rsidR="0047511A">
        <w:rPr>
          <w:rFonts w:eastAsia="Arial"/>
          <w:sz w:val="24"/>
          <w:szCs w:val="24"/>
        </w:rPr>
        <w:t xml:space="preserve"> - Miklos Nagy   </w:t>
      </w:r>
    </w:p>
    <w:p w:rsidR="0047511A" w:rsidRDefault="0047511A" w:rsidP="0047511A">
      <w:pPr>
        <w:spacing w:line="240" w:lineRule="auto"/>
        <w:rPr>
          <w:rFonts w:eastAsia="Arial"/>
          <w:sz w:val="24"/>
          <w:szCs w:val="24"/>
        </w:rPr>
      </w:pPr>
      <w:proofErr w:type="gramStart"/>
      <w:r>
        <w:rPr>
          <w:rFonts w:eastAsia="Arial"/>
          <w:b/>
          <w:sz w:val="24"/>
          <w:szCs w:val="24"/>
        </w:rPr>
        <w:t>2.Proiect</w:t>
      </w:r>
      <w:proofErr w:type="gramEnd"/>
      <w:r>
        <w:rPr>
          <w:rFonts w:eastAsia="Arial"/>
          <w:b/>
          <w:sz w:val="24"/>
          <w:szCs w:val="24"/>
        </w:rPr>
        <w:t xml:space="preserve"> de </w:t>
      </w:r>
      <w:proofErr w:type="spellStart"/>
      <w:r>
        <w:rPr>
          <w:rFonts w:eastAsia="Arial"/>
          <w:b/>
          <w:sz w:val="24"/>
          <w:szCs w:val="24"/>
        </w:rPr>
        <w:t>hotărâre</w:t>
      </w:r>
      <w:proofErr w:type="spellEnd"/>
      <w:r>
        <w:rPr>
          <w:rFonts w:eastAsia="Arial"/>
          <w:b/>
          <w:sz w:val="24"/>
          <w:szCs w:val="24"/>
        </w:rPr>
        <w:t xml:space="preserve"> </w:t>
      </w:r>
      <w:proofErr w:type="spellStart"/>
      <w:r>
        <w:rPr>
          <w:rFonts w:eastAsia="Arial"/>
          <w:b/>
          <w:sz w:val="24"/>
          <w:szCs w:val="24"/>
        </w:rPr>
        <w:t>privind</w:t>
      </w:r>
      <w:proofErr w:type="spellEnd"/>
      <w:r>
        <w:rPr>
          <w:rFonts w:eastAsia="Arial"/>
          <w:b/>
          <w:sz w:val="24"/>
          <w:szCs w:val="24"/>
        </w:rPr>
        <w:t xml:space="preserve"> </w:t>
      </w:r>
      <w:proofErr w:type="spellStart"/>
      <w:r>
        <w:rPr>
          <w:rFonts w:eastAsia="Arial"/>
          <w:b/>
          <w:sz w:val="24"/>
          <w:szCs w:val="24"/>
        </w:rPr>
        <w:t>aprobarea</w:t>
      </w:r>
      <w:proofErr w:type="spellEnd"/>
      <w:r>
        <w:rPr>
          <w:rFonts w:eastAsia="Arial"/>
          <w:b/>
          <w:sz w:val="24"/>
          <w:szCs w:val="24"/>
        </w:rPr>
        <w:t xml:space="preserve"> </w:t>
      </w:r>
      <w:proofErr w:type="spellStart"/>
      <w:r>
        <w:rPr>
          <w:rFonts w:eastAsia="Arial"/>
          <w:b/>
          <w:sz w:val="24"/>
          <w:szCs w:val="24"/>
        </w:rPr>
        <w:t>procesului</w:t>
      </w:r>
      <w:proofErr w:type="spellEnd"/>
      <w:r>
        <w:rPr>
          <w:rFonts w:eastAsia="Arial"/>
          <w:b/>
          <w:sz w:val="24"/>
          <w:szCs w:val="24"/>
        </w:rPr>
        <w:t xml:space="preserve"> verbal al  </w:t>
      </w:r>
      <w:proofErr w:type="spellStart"/>
      <w:r>
        <w:rPr>
          <w:rFonts w:eastAsia="Arial"/>
          <w:b/>
          <w:sz w:val="24"/>
          <w:szCs w:val="24"/>
        </w:rPr>
        <w:t>şedinţei</w:t>
      </w:r>
      <w:proofErr w:type="spellEnd"/>
      <w:r>
        <w:rPr>
          <w:rFonts w:eastAsia="Arial"/>
          <w:b/>
          <w:sz w:val="24"/>
          <w:szCs w:val="24"/>
        </w:rPr>
        <w:t xml:space="preserve">  </w:t>
      </w:r>
      <w:proofErr w:type="spellStart"/>
      <w:r>
        <w:rPr>
          <w:rFonts w:eastAsia="Arial"/>
          <w:b/>
          <w:sz w:val="24"/>
          <w:szCs w:val="24"/>
        </w:rPr>
        <w:t>extraordinare</w:t>
      </w:r>
      <w:proofErr w:type="spellEnd"/>
      <w:r>
        <w:rPr>
          <w:rFonts w:eastAsia="Arial"/>
          <w:b/>
          <w:sz w:val="24"/>
          <w:szCs w:val="24"/>
        </w:rPr>
        <w:t xml:space="preserve"> a </w:t>
      </w:r>
      <w:proofErr w:type="spellStart"/>
      <w:r>
        <w:rPr>
          <w:rFonts w:eastAsia="Arial"/>
          <w:b/>
          <w:sz w:val="24"/>
          <w:szCs w:val="24"/>
        </w:rPr>
        <w:t>Consiliului</w:t>
      </w:r>
      <w:proofErr w:type="spellEnd"/>
      <w:r>
        <w:rPr>
          <w:rFonts w:eastAsia="Arial"/>
          <w:b/>
          <w:sz w:val="24"/>
          <w:szCs w:val="24"/>
        </w:rPr>
        <w:t xml:space="preserve"> local al </w:t>
      </w:r>
      <w:proofErr w:type="spellStart"/>
      <w:r>
        <w:rPr>
          <w:rFonts w:eastAsia="Arial"/>
          <w:b/>
          <w:sz w:val="24"/>
          <w:szCs w:val="24"/>
        </w:rPr>
        <w:t>comunei</w:t>
      </w:r>
      <w:proofErr w:type="spellEnd"/>
      <w:r>
        <w:rPr>
          <w:rFonts w:eastAsia="Arial"/>
          <w:b/>
          <w:sz w:val="24"/>
          <w:szCs w:val="24"/>
        </w:rPr>
        <w:t xml:space="preserve"> </w:t>
      </w:r>
      <w:proofErr w:type="spellStart"/>
      <w:r>
        <w:rPr>
          <w:rFonts w:eastAsia="Arial"/>
          <w:b/>
          <w:sz w:val="24"/>
          <w:szCs w:val="24"/>
        </w:rPr>
        <w:t>Sălard</w:t>
      </w:r>
      <w:proofErr w:type="spellEnd"/>
      <w:r>
        <w:rPr>
          <w:rFonts w:eastAsia="Arial"/>
          <w:b/>
          <w:sz w:val="24"/>
          <w:szCs w:val="24"/>
        </w:rPr>
        <w:t xml:space="preserve"> din data de  10 </w:t>
      </w:r>
      <w:proofErr w:type="spellStart"/>
      <w:r>
        <w:rPr>
          <w:rFonts w:eastAsia="Arial"/>
          <w:b/>
          <w:sz w:val="24"/>
          <w:szCs w:val="24"/>
        </w:rPr>
        <w:t>mai</w:t>
      </w:r>
      <w:proofErr w:type="spellEnd"/>
      <w:r>
        <w:rPr>
          <w:rFonts w:eastAsia="Arial"/>
          <w:b/>
          <w:sz w:val="24"/>
          <w:szCs w:val="24"/>
        </w:rPr>
        <w:t xml:space="preserve">  2023</w:t>
      </w:r>
      <w:r>
        <w:rPr>
          <w:rFonts w:eastAsia="Arial"/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 xml:space="preserve">: </w:t>
      </w:r>
      <w:proofErr w:type="spellStart"/>
      <w:r>
        <w:rPr>
          <w:rFonts w:eastAsia="Arial"/>
          <w:sz w:val="24"/>
          <w:szCs w:val="24"/>
        </w:rPr>
        <w:t>primar</w:t>
      </w:r>
      <w:proofErr w:type="spellEnd"/>
      <w:r>
        <w:rPr>
          <w:rFonts w:eastAsia="Arial"/>
          <w:sz w:val="24"/>
          <w:szCs w:val="24"/>
        </w:rPr>
        <w:t xml:space="preserve"> - Miklos Nagy   </w:t>
      </w:r>
    </w:p>
    <w:p w:rsidR="0047511A" w:rsidRDefault="0047511A" w:rsidP="0047511A">
      <w:pPr>
        <w:spacing w:line="240" w:lineRule="auto"/>
        <w:rPr>
          <w:b/>
          <w:noProof/>
          <w:sz w:val="24"/>
          <w:szCs w:val="24"/>
          <w:lang w:eastAsia="ar-SA"/>
        </w:rPr>
      </w:pPr>
      <w:proofErr w:type="gramStart"/>
      <w:r>
        <w:rPr>
          <w:rFonts w:eastAsia="Arial"/>
          <w:b/>
          <w:sz w:val="24"/>
          <w:szCs w:val="24"/>
        </w:rPr>
        <w:t>3.Proiect</w:t>
      </w:r>
      <w:proofErr w:type="gramEnd"/>
      <w:r>
        <w:rPr>
          <w:rFonts w:eastAsia="Arial"/>
          <w:b/>
          <w:sz w:val="24"/>
          <w:szCs w:val="24"/>
        </w:rPr>
        <w:t xml:space="preserve"> de </w:t>
      </w:r>
      <w:proofErr w:type="spellStart"/>
      <w:r>
        <w:rPr>
          <w:rFonts w:eastAsia="Arial"/>
          <w:b/>
          <w:sz w:val="24"/>
          <w:szCs w:val="24"/>
        </w:rPr>
        <w:t>hotărâre</w:t>
      </w:r>
      <w:proofErr w:type="spellEnd"/>
      <w:r>
        <w:rPr>
          <w:rFonts w:eastAsia="Arial"/>
          <w:b/>
          <w:sz w:val="24"/>
          <w:szCs w:val="24"/>
        </w:rPr>
        <w:t xml:space="preserve">   </w:t>
      </w:r>
      <w:proofErr w:type="spellStart"/>
      <w:r>
        <w:rPr>
          <w:rFonts w:eastAsia="Arial"/>
          <w:b/>
          <w:sz w:val="24"/>
          <w:szCs w:val="24"/>
        </w:rPr>
        <w:t>pr</w:t>
      </w:r>
      <w:proofErr w:type="spellEnd"/>
      <w:r>
        <w:rPr>
          <w:b/>
          <w:sz w:val="24"/>
          <w:szCs w:val="24"/>
          <w:lang w:val="it-IT"/>
        </w:rPr>
        <w:t xml:space="preserve">ivind </w:t>
      </w:r>
      <w:bookmarkStart w:id="5" w:name="_Hlk132710815"/>
      <w:r>
        <w:rPr>
          <w:b/>
          <w:noProof/>
          <w:sz w:val="24"/>
          <w:szCs w:val="24"/>
          <w:lang w:eastAsia="ar-SA"/>
        </w:rPr>
        <w:t xml:space="preserve"> aprobarea documentaţiei tehnico-economice – faza DALI şi a indicatorilor tehnico-economici pentru obiectivul „Reabilitarea moderată a clădirilor publice în comuna Sălard, județul Bihor - Școala Gimnazială Szalardi Janos Sălard”</w:t>
      </w:r>
      <w:bookmarkEnd w:id="5"/>
    </w:p>
    <w:p w:rsidR="0047511A" w:rsidRDefault="0047511A" w:rsidP="0047511A">
      <w:pPr>
        <w:spacing w:line="240" w:lineRule="auto"/>
        <w:rPr>
          <w:kern w:val="2"/>
          <w:lang w:eastAsia="ro-RO"/>
        </w:rPr>
      </w:pP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 xml:space="preserve">: </w:t>
      </w:r>
      <w:proofErr w:type="spellStart"/>
      <w:r>
        <w:rPr>
          <w:rFonts w:eastAsia="Arial"/>
          <w:sz w:val="24"/>
          <w:szCs w:val="24"/>
        </w:rPr>
        <w:t>primar</w:t>
      </w:r>
      <w:proofErr w:type="spellEnd"/>
      <w:r>
        <w:rPr>
          <w:rFonts w:eastAsia="Arial"/>
          <w:sz w:val="24"/>
          <w:szCs w:val="24"/>
        </w:rPr>
        <w:t xml:space="preserve"> - Miklos Nagy                                                                                                                                                       </w:t>
      </w:r>
    </w:p>
    <w:p w:rsidR="0047511A" w:rsidRDefault="0047511A" w:rsidP="0047511A">
      <w:pPr>
        <w:spacing w:line="240" w:lineRule="auto"/>
        <w:rPr>
          <w:b/>
          <w:noProof/>
          <w:sz w:val="24"/>
          <w:szCs w:val="24"/>
          <w:lang w:eastAsia="ar-SA"/>
        </w:rPr>
      </w:pPr>
      <w:proofErr w:type="gramStart"/>
      <w:r>
        <w:rPr>
          <w:rFonts w:eastAsia="Arial"/>
          <w:b/>
          <w:sz w:val="24"/>
          <w:szCs w:val="24"/>
        </w:rPr>
        <w:t>4.Proiect</w:t>
      </w:r>
      <w:proofErr w:type="gramEnd"/>
      <w:r>
        <w:rPr>
          <w:rFonts w:eastAsia="Arial"/>
          <w:b/>
          <w:sz w:val="24"/>
          <w:szCs w:val="24"/>
        </w:rPr>
        <w:t xml:space="preserve"> de </w:t>
      </w:r>
      <w:proofErr w:type="spellStart"/>
      <w:r>
        <w:rPr>
          <w:rFonts w:eastAsia="Arial"/>
          <w:b/>
          <w:sz w:val="24"/>
          <w:szCs w:val="24"/>
        </w:rPr>
        <w:t>hotărâre</w:t>
      </w:r>
      <w:proofErr w:type="spellEnd"/>
      <w:r>
        <w:rPr>
          <w:rFonts w:eastAsia="Arial"/>
          <w:b/>
          <w:sz w:val="24"/>
          <w:szCs w:val="24"/>
        </w:rPr>
        <w:t xml:space="preserve">  </w:t>
      </w:r>
      <w:proofErr w:type="spellStart"/>
      <w:r>
        <w:rPr>
          <w:rFonts w:eastAsia="Arial"/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  <w:lang w:eastAsia="zh-CN"/>
        </w:rPr>
        <w:t xml:space="preserve"> </w:t>
      </w:r>
      <w:r>
        <w:rPr>
          <w:b/>
          <w:noProof/>
          <w:sz w:val="24"/>
          <w:szCs w:val="24"/>
          <w:lang w:eastAsia="ar-SA"/>
        </w:rPr>
        <w:t xml:space="preserve"> aprobarea documentaţiei tehnico-economice – faza DALI şi a indicatorilor tehnico-economici pentru obiectivul „Reabilitarea moderată a clădirilor publice în comuna Sălard, județul Bihor - Clădire administrativă din localitatea Hodoș”</w:t>
      </w:r>
    </w:p>
    <w:p w:rsidR="0047511A" w:rsidRDefault="0047511A" w:rsidP="0047511A">
      <w:pPr>
        <w:spacing w:line="240" w:lineRule="auto"/>
        <w:rPr>
          <w:rFonts w:eastAsia="Arial"/>
          <w:kern w:val="2"/>
          <w:sz w:val="24"/>
          <w:szCs w:val="24"/>
          <w:lang w:eastAsia="ro-RO"/>
        </w:rPr>
      </w:pP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 xml:space="preserve">: </w:t>
      </w:r>
      <w:proofErr w:type="spellStart"/>
      <w:r>
        <w:rPr>
          <w:rFonts w:eastAsia="Arial"/>
          <w:sz w:val="24"/>
          <w:szCs w:val="24"/>
        </w:rPr>
        <w:t>primar</w:t>
      </w:r>
      <w:proofErr w:type="spellEnd"/>
      <w:r>
        <w:rPr>
          <w:rFonts w:eastAsia="Arial"/>
          <w:sz w:val="24"/>
          <w:szCs w:val="24"/>
        </w:rPr>
        <w:t xml:space="preserve"> - Miklos Nagy                                         </w:t>
      </w:r>
    </w:p>
    <w:p w:rsidR="0047511A" w:rsidRPr="00567F3F" w:rsidRDefault="0047511A" w:rsidP="0047511A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567F3F">
        <w:rPr>
          <w:rFonts w:ascii="Times New Roman" w:hAnsi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bookmarkStart w:id="6" w:name="_GoBack"/>
      <w:bookmarkEnd w:id="6"/>
      <w:r w:rsidRPr="00567F3F">
        <w:rPr>
          <w:rFonts w:ascii="Times New Roman" w:hAnsi="Times New Roman"/>
          <w:b/>
          <w:sz w:val="24"/>
          <w:szCs w:val="24"/>
        </w:rPr>
        <w:t xml:space="preserve">                           </w:t>
      </w:r>
    </w:p>
    <w:p w:rsidR="00E71FA2" w:rsidRDefault="00E71FA2">
      <w:pPr>
        <w:spacing w:line="240" w:lineRule="auto"/>
      </w:pPr>
    </w:p>
    <w:p w:rsidR="00E71FA2" w:rsidRDefault="00830BFF">
      <w:pPr>
        <w:tabs>
          <w:tab w:val="left" w:pos="0"/>
        </w:tabs>
        <w:spacing w:line="240" w:lineRule="auto"/>
      </w:pP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  <w:t xml:space="preserve">    </w:t>
      </w:r>
      <w:r>
        <w:rPr>
          <w:rFonts w:ascii="Arial" w:hAnsi="Arial" w:cs="Arial"/>
          <w:sz w:val="24"/>
          <w:szCs w:val="24"/>
          <w:lang w:val="ro-RO"/>
        </w:rPr>
        <w:tab/>
        <w:t xml:space="preserve"> </w:t>
      </w:r>
      <w:r>
        <w:rPr>
          <w:rFonts w:ascii="Arial" w:hAnsi="Arial"/>
          <w:sz w:val="24"/>
          <w:szCs w:val="24"/>
          <w:lang w:val="ro-RO"/>
        </w:rPr>
        <w:t xml:space="preserve">SECRETAR GENERAL UAT,                                                                                                                         </w:t>
      </w:r>
      <w:r>
        <w:rPr>
          <w:rFonts w:ascii="Arial" w:hAnsi="Arial"/>
          <w:sz w:val="24"/>
          <w:szCs w:val="24"/>
          <w:lang w:val="ro-RO"/>
        </w:rPr>
        <w:tab/>
      </w:r>
      <w:r>
        <w:rPr>
          <w:rFonts w:ascii="Arial" w:hAnsi="Arial"/>
          <w:sz w:val="24"/>
          <w:szCs w:val="24"/>
          <w:lang w:val="ro-RO"/>
        </w:rPr>
        <w:tab/>
      </w:r>
      <w:r>
        <w:rPr>
          <w:rFonts w:ascii="Arial" w:hAnsi="Arial"/>
          <w:sz w:val="24"/>
          <w:szCs w:val="24"/>
          <w:lang w:val="ro-RO"/>
        </w:rPr>
        <w:tab/>
      </w:r>
      <w:r>
        <w:rPr>
          <w:rFonts w:ascii="Arial" w:hAnsi="Arial"/>
          <w:sz w:val="24"/>
          <w:szCs w:val="24"/>
          <w:lang w:val="ro-RO"/>
        </w:rPr>
        <w:tab/>
        <w:t>DAMIAN ADRIANA GABRIELA</w:t>
      </w:r>
    </w:p>
    <w:sectPr w:rsidR="00E71FA2">
      <w:pgSz w:w="11906" w:h="16819"/>
      <w:pgMar w:top="1170" w:right="193" w:bottom="31" w:left="1186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;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;Shrut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ambria">
    <w:altName w:val="Shruti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0C3B8F"/>
    <w:multiLevelType w:val="multilevel"/>
    <w:tmpl w:val="335A91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lu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A2"/>
    <w:rsid w:val="0047511A"/>
    <w:rsid w:val="007F14CB"/>
    <w:rsid w:val="00830BFF"/>
    <w:rsid w:val="00E60FB2"/>
    <w:rsid w:val="00E7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024C618-C92B-4021-940B-C074E78E9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overflowPunct w:val="0"/>
      <w:spacing w:after="200" w:line="276" w:lineRule="auto"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Titlu1">
    <w:name w:val="heading 1"/>
    <w:basedOn w:val="Normal"/>
    <w:qFormat/>
    <w:pPr>
      <w:keepNext/>
      <w:spacing w:after="0" w:line="240" w:lineRule="auto"/>
      <w:jc w:val="center"/>
      <w:outlineLvl w:val="0"/>
    </w:pPr>
    <w:rPr>
      <w:rFonts w:ascii="Arial" w:hAnsi="Arial" w:cs="Arial"/>
      <w:sz w:val="28"/>
      <w:szCs w:val="24"/>
    </w:rPr>
  </w:style>
  <w:style w:type="paragraph" w:styleId="Titlu2">
    <w:name w:val="heading 2"/>
    <w:basedOn w:val="Normal"/>
    <w:qFormat/>
    <w:pPr>
      <w:keepNext/>
      <w:numPr>
        <w:ilvl w:val="1"/>
        <w:numId w:val="1"/>
      </w:numPr>
      <w:spacing w:after="0" w:line="360" w:lineRule="auto"/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Titlu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;Shruti" w:hAnsi="Cambria;Shruti"/>
      <w:b/>
      <w:bCs/>
      <w:sz w:val="26"/>
      <w:szCs w:val="26"/>
    </w:rPr>
  </w:style>
  <w:style w:type="paragraph" w:styleId="Titlu4">
    <w:name w:val="heading 4"/>
    <w:basedOn w:val="Normal"/>
    <w:next w:val="Normal"/>
    <w:qFormat/>
    <w:pPr>
      <w:keepNext/>
      <w:spacing w:after="0" w:line="360" w:lineRule="auto"/>
      <w:jc w:val="center"/>
      <w:outlineLvl w:val="3"/>
    </w:pPr>
    <w:rPr>
      <w:rFonts w:ascii="Arial" w:hAnsi="Arial" w:cs="Courier New"/>
      <w:b/>
      <w:bCs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BodyTextChar">
    <w:name w:val="Body Text Char"/>
    <w:basedOn w:val="Fontdeparagrafimplicit"/>
    <w:qFormat/>
    <w:rPr>
      <w:rFonts w:ascii="Arial" w:eastAsia="Times New Roman" w:hAnsi="Arial" w:cs="Arial"/>
      <w:sz w:val="28"/>
      <w:szCs w:val="24"/>
      <w:lang w:val="ro-RO"/>
    </w:rPr>
  </w:style>
  <w:style w:type="character" w:customStyle="1" w:styleId="BodyTextIndent2Char">
    <w:name w:val="Body Text Indent 2 Char"/>
    <w:basedOn w:val="Fontdeparagrafimplicit"/>
    <w:qFormat/>
    <w:rPr>
      <w:rFonts w:eastAsia="Times New Roman"/>
      <w:sz w:val="22"/>
      <w:szCs w:val="22"/>
    </w:rPr>
  </w:style>
  <w:style w:type="character" w:customStyle="1" w:styleId="FooterChar">
    <w:name w:val="Footer Char"/>
    <w:basedOn w:val="Fontdeparagrafimplicit"/>
    <w:qFormat/>
    <w:rPr>
      <w:rFonts w:ascii="Times New Roman" w:eastAsia="Times New Roman" w:hAnsi="Times New Roman" w:cs="Times New Roman"/>
      <w:sz w:val="24"/>
      <w:lang w:val="ro-RO" w:eastAsia="ro-RO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69">
    <w:name w:val="ListLabel 6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Bodytext4">
    <w:name w:val="Body text (4)_"/>
    <w:qFormat/>
    <w:rPr>
      <w:rFonts w:ascii="Times New Roman" w:hAnsi="Times New Roman" w:cs="Times New Roman"/>
      <w:b/>
      <w:sz w:val="20"/>
    </w:rPr>
  </w:style>
  <w:style w:type="character" w:customStyle="1" w:styleId="Heading4Char">
    <w:name w:val="Heading 4 Char"/>
    <w:basedOn w:val="Fontdeparagrafimplicit"/>
    <w:qFormat/>
    <w:rPr>
      <w:rFonts w:ascii="Calibri;Lucida Sans" w:eastAsia="Times New Roman" w:hAnsi="Calibri;Lucida Sans" w:cs="Times New Roman"/>
      <w:b/>
      <w:bCs/>
      <w:sz w:val="28"/>
      <w:szCs w:val="28"/>
    </w:rPr>
  </w:style>
  <w:style w:type="character" w:customStyle="1" w:styleId="ListLabel71">
    <w:name w:val="ListLabel 7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70">
    <w:name w:val="ListLabel 7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8">
    <w:name w:val="ListLabel 6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7">
    <w:name w:val="ListLabel 6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6">
    <w:name w:val="ListLabel 6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5">
    <w:name w:val="ListLabel 65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4">
    <w:name w:val="ListLabel 64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3">
    <w:name w:val="ListLabel 63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2">
    <w:name w:val="ListLabel 62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1">
    <w:name w:val="ListLabel 6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0">
    <w:name w:val="ListLabel 6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9">
    <w:name w:val="ListLabel 5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8">
    <w:name w:val="ListLabel 5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7">
    <w:name w:val="ListLabel 5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6">
    <w:name w:val="ListLabel 5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5">
    <w:name w:val="ListLabel 55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39">
    <w:name w:val="ListLabel 39"/>
    <w:qFormat/>
    <w:rPr>
      <w:rFonts w:cs="OpenSymbol;Arial Unicode MS"/>
    </w:rPr>
  </w:style>
  <w:style w:type="character" w:customStyle="1" w:styleId="ListLabel38">
    <w:name w:val="ListLabel 38"/>
    <w:qFormat/>
    <w:rPr>
      <w:rFonts w:cs="OpenSymbol;Arial Unicode MS"/>
    </w:rPr>
  </w:style>
  <w:style w:type="character" w:customStyle="1" w:styleId="ListLabel37">
    <w:name w:val="ListLabel 37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b/>
    </w:rPr>
  </w:style>
  <w:style w:type="character" w:styleId="Numrdepagin">
    <w:name w:val="page number"/>
    <w:basedOn w:val="Fontdeparagrafimplicit"/>
  </w:style>
  <w:style w:type="character" w:customStyle="1" w:styleId="Heading3Char">
    <w:name w:val="Heading 3 Char"/>
    <w:basedOn w:val="Fontdeparagrafimplicit"/>
    <w:qFormat/>
    <w:rPr>
      <w:rFonts w:ascii="Cambria;Shruti" w:eastAsia="Times New Roman" w:hAnsi="Cambria;Shruti" w:cs="Times New Roman"/>
      <w:b/>
      <w:bCs/>
      <w:sz w:val="26"/>
      <w:szCs w:val="26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19">
    <w:name w:val="ListLabel 19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1">
    <w:name w:val="ListLabel 1"/>
    <w:qFormat/>
    <w:rPr>
      <w:rFonts w:cs="OpenSymbol;Arial Unicode MS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ubtitleChar">
    <w:name w:val="Subtitle Char"/>
    <w:basedOn w:val="Fontdeparagrafimplicit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BodyTextIndentChar">
    <w:name w:val="Body Text Indent Char"/>
    <w:basedOn w:val="Fontdeparagrafimplicit"/>
    <w:qFormat/>
  </w:style>
  <w:style w:type="character" w:customStyle="1" w:styleId="Heading2Char">
    <w:name w:val="Heading 2 Char"/>
    <w:basedOn w:val="Fontdeparagrafimplicit"/>
    <w:qFormat/>
    <w:rPr>
      <w:rFonts w:ascii="Arial" w:eastAsia="Times New Roman" w:hAnsi="Arial" w:cs="Arial"/>
      <w:b/>
      <w:bCs/>
      <w:sz w:val="24"/>
      <w:szCs w:val="24"/>
    </w:rPr>
  </w:style>
  <w:style w:type="character" w:customStyle="1" w:styleId="Heading1Char">
    <w:name w:val="Heading 1 Char"/>
    <w:basedOn w:val="Fontdeparagrafimplicit"/>
    <w:qFormat/>
    <w:rPr>
      <w:rFonts w:ascii="Arial" w:eastAsia="Times New Roman" w:hAnsi="Arial" w:cs="Arial"/>
      <w:sz w:val="28"/>
      <w:szCs w:val="24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character" w:customStyle="1" w:styleId="ListLabel82">
    <w:name w:val="ListLabel 82"/>
    <w:qFormat/>
    <w:rPr>
      <w:rFonts w:ascii="Arial" w:hAnsi="Arial" w:cs="Times New Roman"/>
      <w:b w:val="0"/>
      <w:sz w:val="24"/>
    </w:rPr>
  </w:style>
  <w:style w:type="character" w:customStyle="1" w:styleId="ListLabel81">
    <w:name w:val="ListLabel 81"/>
    <w:qFormat/>
    <w:rPr>
      <w:rFonts w:ascii="Arial" w:hAnsi="Arial" w:cs="Times New Roman"/>
      <w:b w:val="0"/>
      <w:sz w:val="24"/>
    </w:rPr>
  </w:style>
  <w:style w:type="character" w:customStyle="1" w:styleId="ListLabel80">
    <w:name w:val="ListLabel 80"/>
    <w:qFormat/>
    <w:rPr>
      <w:rFonts w:ascii="Arial" w:hAnsi="Arial" w:cs="Times New Roman"/>
      <w:b w:val="0"/>
      <w:sz w:val="24"/>
    </w:rPr>
  </w:style>
  <w:style w:type="character" w:customStyle="1" w:styleId="ListLabel79">
    <w:name w:val="ListLabel 79"/>
    <w:qFormat/>
    <w:rPr>
      <w:rFonts w:ascii="Arial" w:hAnsi="Arial" w:cs="Times New Roman"/>
      <w:b w:val="0"/>
      <w:sz w:val="24"/>
    </w:rPr>
  </w:style>
  <w:style w:type="character" w:customStyle="1" w:styleId="ListLabel78">
    <w:name w:val="ListLabel 78"/>
    <w:qFormat/>
    <w:rPr>
      <w:rFonts w:ascii="Arial" w:hAnsi="Arial" w:cs="Times New Roman"/>
      <w:b w:val="0"/>
      <w:sz w:val="24"/>
    </w:rPr>
  </w:style>
  <w:style w:type="character" w:customStyle="1" w:styleId="ListLabel77">
    <w:name w:val="ListLabel 77"/>
    <w:qFormat/>
    <w:rPr>
      <w:rFonts w:ascii="Arial" w:hAnsi="Arial" w:cs="Times New Roman"/>
      <w:b w:val="0"/>
      <w:sz w:val="24"/>
    </w:rPr>
  </w:style>
  <w:style w:type="character" w:customStyle="1" w:styleId="ListLabel76">
    <w:name w:val="ListLabel 76"/>
    <w:qFormat/>
    <w:rPr>
      <w:rFonts w:ascii="Arial" w:hAnsi="Arial" w:cs="Times New Roman"/>
      <w:b w:val="0"/>
      <w:sz w:val="24"/>
    </w:rPr>
  </w:style>
  <w:style w:type="character" w:customStyle="1" w:styleId="ListLabel75">
    <w:name w:val="ListLabel 75"/>
    <w:qFormat/>
    <w:rPr>
      <w:rFonts w:ascii="Arial" w:hAnsi="Arial" w:cs="Times New Roman"/>
      <w:b w:val="0"/>
      <w:sz w:val="24"/>
    </w:rPr>
  </w:style>
  <w:style w:type="character" w:customStyle="1" w:styleId="ListLabel74">
    <w:name w:val="ListLabel 74"/>
    <w:qFormat/>
    <w:rPr>
      <w:rFonts w:ascii="Arial" w:hAnsi="Arial" w:cs="Times New Roman"/>
      <w:b w:val="0"/>
      <w:sz w:val="24"/>
    </w:rPr>
  </w:style>
  <w:style w:type="character" w:customStyle="1" w:styleId="ListLabel73">
    <w:name w:val="ListLabel 73"/>
    <w:qFormat/>
    <w:rPr>
      <w:rFonts w:ascii="Arial" w:hAnsi="Arial" w:cs="Times New Roman"/>
      <w:b w:val="0"/>
      <w:sz w:val="24"/>
    </w:rPr>
  </w:style>
  <w:style w:type="character" w:customStyle="1" w:styleId="ListLabel72">
    <w:name w:val="ListLabel 72"/>
    <w:qFormat/>
    <w:rPr>
      <w:rFonts w:ascii="Arial" w:hAnsi="Arial" w:cs="Times New Roman"/>
      <w:b w:val="0"/>
      <w:sz w:val="24"/>
    </w:rPr>
  </w:style>
  <w:style w:type="character" w:customStyle="1" w:styleId="FontStyle29">
    <w:name w:val="Font Style29"/>
    <w:qFormat/>
    <w:rPr>
      <w:rFonts w:ascii="Tahoma" w:hAnsi="Tahoma" w:cs="Tahoma"/>
      <w:sz w:val="20"/>
      <w:szCs w:val="20"/>
    </w:rPr>
  </w:style>
  <w:style w:type="character" w:customStyle="1" w:styleId="StrongEmphasis">
    <w:name w:val="Strong Emphasis"/>
    <w:basedOn w:val="Fontdeparagrafimplicit"/>
    <w:qFormat/>
    <w:rPr>
      <w:b/>
      <w:bCs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sid w:val="008B6530"/>
    <w:rPr>
      <w:rFonts w:ascii="Tahoma" w:eastAsia="Times New Roman" w:hAnsi="Tahoma" w:cs="Tahoma"/>
      <w:color w:val="00000A"/>
      <w:sz w:val="16"/>
      <w:szCs w:val="16"/>
      <w:lang w:eastAsia="en-US" w:bidi="ar-SA"/>
    </w:rPr>
  </w:style>
  <w:style w:type="character" w:customStyle="1" w:styleId="ListLabel83">
    <w:name w:val="ListLabel 83"/>
    <w:qFormat/>
    <w:rPr>
      <w:rFonts w:ascii="Times New Roman" w:hAnsi="Times New Roman"/>
      <w:sz w:val="24"/>
    </w:rPr>
  </w:style>
  <w:style w:type="character" w:customStyle="1" w:styleId="ListLabel84">
    <w:name w:val="ListLabel 84"/>
    <w:qFormat/>
    <w:rPr>
      <w:rFonts w:ascii="Times New Roman" w:hAnsi="Times New Roman"/>
      <w:sz w:val="24"/>
    </w:rPr>
  </w:style>
  <w:style w:type="character" w:customStyle="1" w:styleId="ListLabel85">
    <w:name w:val="ListLabel 85"/>
    <w:qFormat/>
    <w:rPr>
      <w:rFonts w:ascii="Times New Roman" w:hAnsi="Times New Roman"/>
      <w:sz w:val="24"/>
    </w:rPr>
  </w:style>
  <w:style w:type="character" w:customStyle="1" w:styleId="ListLabel86">
    <w:name w:val="ListLabel 86"/>
    <w:qFormat/>
    <w:rPr>
      <w:rFonts w:ascii="Times New Roman" w:hAnsi="Times New Roman"/>
      <w:sz w:val="24"/>
    </w:rPr>
  </w:style>
  <w:style w:type="character" w:customStyle="1" w:styleId="ListLabel87">
    <w:name w:val="ListLabel 87"/>
    <w:qFormat/>
    <w:rPr>
      <w:rFonts w:ascii="Times New Roman" w:hAnsi="Times New Roman"/>
      <w:sz w:val="24"/>
    </w:rPr>
  </w:style>
  <w:style w:type="character" w:customStyle="1" w:styleId="ListLabel88">
    <w:name w:val="ListLabel 88"/>
    <w:qFormat/>
    <w:rPr>
      <w:rFonts w:ascii="Times New Roman" w:hAnsi="Times New Roman"/>
      <w:sz w:val="24"/>
    </w:rPr>
  </w:style>
  <w:style w:type="character" w:customStyle="1" w:styleId="ListLabel89">
    <w:name w:val="ListLabel 89"/>
    <w:qFormat/>
    <w:rPr>
      <w:rFonts w:ascii="Times New Roman" w:hAnsi="Times New Roman"/>
      <w:sz w:val="24"/>
    </w:rPr>
  </w:style>
  <w:style w:type="character" w:customStyle="1" w:styleId="ListLabel90">
    <w:name w:val="ListLabel 90"/>
    <w:qFormat/>
    <w:rPr>
      <w:sz w:val="24"/>
    </w:rPr>
  </w:style>
  <w:style w:type="character" w:customStyle="1" w:styleId="ListLabel91">
    <w:name w:val="ListLabel 91"/>
    <w:qFormat/>
    <w:rPr>
      <w:rFonts w:ascii="Times New Roman" w:hAnsi="Times New Roman"/>
      <w:sz w:val="24"/>
    </w:rPr>
  </w:style>
  <w:style w:type="character" w:customStyle="1" w:styleId="ListLabel92">
    <w:name w:val="ListLabel 92"/>
    <w:qFormat/>
    <w:rPr>
      <w:rFonts w:ascii="Times New Roman" w:hAnsi="Times New Roman"/>
      <w:sz w:val="24"/>
    </w:rPr>
  </w:style>
  <w:style w:type="character" w:customStyle="1" w:styleId="ListLabel93">
    <w:name w:val="ListLabel 93"/>
    <w:qFormat/>
    <w:rPr>
      <w:rFonts w:ascii="Times New Roman" w:hAnsi="Times New Roman"/>
      <w:sz w:val="24"/>
    </w:rPr>
  </w:style>
  <w:style w:type="character" w:customStyle="1" w:styleId="ListLabel94">
    <w:name w:val="ListLabel 94"/>
    <w:qFormat/>
    <w:rPr>
      <w:rFonts w:ascii="Times New Roman" w:hAnsi="Times New Roman"/>
      <w:sz w:val="24"/>
    </w:rPr>
  </w:style>
  <w:style w:type="character" w:customStyle="1" w:styleId="ListLabel95">
    <w:name w:val="ListLabel 95"/>
    <w:qFormat/>
    <w:rPr>
      <w:rFonts w:ascii="Times New Roman" w:hAnsi="Times New Roman"/>
      <w:sz w:val="24"/>
    </w:rPr>
  </w:style>
  <w:style w:type="character" w:customStyle="1" w:styleId="Heading4Spacing3pt">
    <w:name w:val="Heading #4 + Spacing 3 pt"/>
    <w:basedOn w:val="Heading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0"/>
      <w:w w:val="100"/>
      <w:sz w:val="22"/>
      <w:szCs w:val="22"/>
      <w:u w:val="single"/>
      <w:lang w:val="ro-RO" w:eastAsia="ro-RO" w:bidi="ro-RO"/>
    </w:rPr>
  </w:style>
  <w:style w:type="character" w:customStyle="1" w:styleId="Heading4">
    <w:name w:val="Heading #4_"/>
    <w:basedOn w:val="Fontdeparagrafimplici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WW8Num4z0">
    <w:name w:val="WW8Num4z0"/>
    <w:qFormat/>
    <w:rPr>
      <w:rFonts w:ascii="Times New Roman" w:eastAsia="Calibri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Bodytext2Exact">
    <w:name w:val="Body text (2) Exact"/>
    <w:qFormat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text">
    <w:name w:val="Body Text"/>
    <w:basedOn w:val="Normal"/>
    <w:pPr>
      <w:spacing w:after="0" w:line="240" w:lineRule="auto"/>
    </w:pPr>
    <w:rPr>
      <w:rFonts w:ascii="Arial" w:hAnsi="Arial" w:cs="Arial"/>
      <w:sz w:val="28"/>
      <w:szCs w:val="24"/>
      <w:lang w:val="ro-RO"/>
    </w:r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Indentcorptext2">
    <w:name w:val="Body Text Indent 2"/>
    <w:basedOn w:val="Normal"/>
    <w:qFormat/>
    <w:pPr>
      <w:spacing w:after="120" w:line="480" w:lineRule="auto"/>
      <w:ind w:left="283"/>
    </w:pPr>
  </w:style>
  <w:style w:type="paragraph" w:styleId="Subsol">
    <w:name w:val="footer"/>
    <w:basedOn w:val="Normal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  <w:szCs w:val="20"/>
      <w:lang w:val="ro-RO" w:eastAsia="ro-RO"/>
    </w:rPr>
  </w:style>
  <w:style w:type="paragraph" w:styleId="Frspaiere">
    <w:name w:val="No Spacing"/>
    <w:qFormat/>
    <w:pPr>
      <w:suppressAutoHyphens/>
      <w:overflowPunct w:val="0"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paragraph" w:customStyle="1" w:styleId="Default">
    <w:name w:val="Default"/>
    <w:qFormat/>
    <w:pPr>
      <w:suppressAutoHyphens/>
      <w:overflowPunct w:val="0"/>
    </w:pPr>
    <w:rPr>
      <w:rFonts w:ascii="Times New Roman" w:eastAsia="Times New Roman" w:hAnsi="Times New Roman" w:cs="Times New Roman"/>
      <w:color w:val="000000"/>
      <w:sz w:val="22"/>
      <w:szCs w:val="20"/>
      <w:lang w:eastAsia="en-US" w:bidi="ar-SA"/>
    </w:rPr>
  </w:style>
  <w:style w:type="paragraph" w:customStyle="1" w:styleId="Style1">
    <w:name w:val="_Style 1"/>
    <w:qFormat/>
    <w:pPr>
      <w:suppressAutoHyphens/>
      <w:overflowPunct w:val="0"/>
    </w:pPr>
    <w:rPr>
      <w:rFonts w:ascii="Calibri;Lucida Sans" w:eastAsia="Times New Roman" w:hAnsi="Calibri;Lucida Sans" w:cs="Calibri;Lucida Sans"/>
      <w:color w:val="00000A"/>
      <w:sz w:val="22"/>
      <w:szCs w:val="22"/>
      <w:lang w:eastAsia="en-US" w:bidi="ar-SA"/>
    </w:rPr>
  </w:style>
  <w:style w:type="paragraph" w:customStyle="1" w:styleId="Cmsor">
    <w:name w:val="Címsor"/>
    <w:basedOn w:val="Normal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efaultText">
    <w:name w:val="Default Text"/>
    <w:basedOn w:val="Normal"/>
    <w:qFormat/>
    <w:rPr>
      <w:sz w:val="24"/>
      <w:szCs w:val="24"/>
    </w:rPr>
  </w:style>
  <w:style w:type="paragraph" w:styleId="Titlu">
    <w:name w:val="Title"/>
    <w:basedOn w:val="Normal"/>
    <w:qFormat/>
    <w:pPr>
      <w:jc w:val="center"/>
    </w:pPr>
    <w:rPr>
      <w:b/>
      <w:szCs w:val="20"/>
      <w:u w:val="single"/>
    </w:rPr>
  </w:style>
  <w:style w:type="paragraph" w:styleId="Subtitlu">
    <w:name w:val="Subtitle"/>
    <w:basedOn w:val="Normal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NormalWeb">
    <w:name w:val="Normal (Web)"/>
    <w:qFormat/>
    <w:pPr>
      <w:suppressAutoHyphens/>
      <w:overflowPunct w:val="0"/>
      <w:spacing w:before="280" w:after="280"/>
    </w:pPr>
    <w:rPr>
      <w:rFonts w:ascii="Times New Roman" w:hAnsi="Times New Roman" w:cs="Times New Roman"/>
      <w:color w:val="00000A"/>
      <w:sz w:val="22"/>
      <w:lang w:bidi="ar-SA"/>
    </w:r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Corptext2">
    <w:name w:val="Body Text 2"/>
    <w:basedOn w:val="Normal"/>
    <w:qFormat/>
    <w:rPr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qFormat/>
    <w:rsid w:val="008B6530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ard.r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salard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501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Nr.  _______  / 21.01.2016</vt:lpstr>
    </vt:vector>
  </TitlesOfParts>
  <Company/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Nr.  _______  / 21.01.2016</dc:title>
  <dc:subject/>
  <dc:creator>SALARD</dc:creator>
  <dc:description/>
  <cp:lastModifiedBy>adriana.damian</cp:lastModifiedBy>
  <cp:revision>3</cp:revision>
  <cp:lastPrinted>2021-09-23T09:33:00Z</cp:lastPrinted>
  <dcterms:created xsi:type="dcterms:W3CDTF">2023-05-17T09:41:00Z</dcterms:created>
  <dcterms:modified xsi:type="dcterms:W3CDTF">2023-05-17T09:44:00Z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1033-10.2.0.5811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