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F504C">
        <w:rPr>
          <w:rFonts w:ascii="Arial" w:hAnsi="Arial" w:cs="Arial"/>
          <w:b/>
          <w:bCs/>
          <w:sz w:val="24"/>
          <w:szCs w:val="24"/>
        </w:rPr>
        <w:t xml:space="preserve">9 </w:t>
      </w:r>
      <w:proofErr w:type="spellStart"/>
      <w:r w:rsidR="005F504C">
        <w:rPr>
          <w:rFonts w:ascii="Arial" w:hAnsi="Arial" w:cs="Arial"/>
          <w:b/>
          <w:bCs/>
          <w:sz w:val="24"/>
          <w:szCs w:val="24"/>
        </w:rPr>
        <w:t>octombrie</w:t>
      </w:r>
      <w:proofErr w:type="spellEnd"/>
      <w:r w:rsidR="005F504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  <w:lang w:val="ro-RO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5F504C">
        <w:rPr>
          <w:rFonts w:ascii="Arial" w:hAnsi="Arial"/>
          <w:b/>
          <w:bCs/>
          <w:sz w:val="24"/>
          <w:szCs w:val="24"/>
          <w:lang w:val="ro-RO"/>
        </w:rPr>
        <w:t>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E71FA2" w:rsidRDefault="00830BFF">
      <w:r>
        <w:rPr>
          <w:rFonts w:ascii="Arial" w:hAnsi="Arial" w:cs="Arial"/>
          <w:bCs/>
          <w:sz w:val="24"/>
          <w:szCs w:val="24"/>
          <w:lang w:val="ro-RO"/>
        </w:rPr>
        <w:tab/>
        <w:t xml:space="preserve">În conformitate cu prevederile art. 133 , alin. (1)  </w:t>
      </w:r>
      <w:r>
        <w:rPr>
          <w:rFonts w:ascii="Arial" w:hAnsi="Arial" w:cs="Arial"/>
          <w:sz w:val="24"/>
          <w:szCs w:val="24"/>
        </w:rPr>
        <w:t xml:space="preserve">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Guvernului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57/2019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z w:val="24"/>
          <w:szCs w:val="24"/>
          <w:lang w:val="ro-RO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Se convocă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şedinţa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extraordinară  a Consiliului local al comunei Sălard, care va avea loc în 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9 octombrie </w:t>
      </w:r>
      <w:r>
        <w:rPr>
          <w:rFonts w:ascii="Arial" w:hAnsi="Arial" w:cs="Arial"/>
          <w:sz w:val="24"/>
          <w:szCs w:val="24"/>
        </w:rPr>
        <w:t xml:space="preserve"> </w:t>
      </w:r>
      <w:bookmarkStart w:id="2" w:name="__DdeLink__1536_41161797281"/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ro-RO"/>
        </w:rPr>
        <w:t>3,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ora</w:t>
      </w:r>
      <w:proofErr w:type="spellEnd"/>
      <w:r>
        <w:rPr>
          <w:rFonts w:ascii="Arial" w:hAnsi="Arial" w:cs="Arial"/>
          <w:sz w:val="24"/>
          <w:szCs w:val="24"/>
        </w:rPr>
        <w:t xml:space="preserve"> 16,00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î</w:t>
      </w:r>
      <w:r>
        <w:rPr>
          <w:rFonts w:ascii="Arial" w:hAnsi="Arial" w:cs="Arial"/>
          <w:bCs/>
          <w:sz w:val="24"/>
          <w:szCs w:val="24"/>
          <w:lang w:val="ro-RO"/>
        </w:rPr>
        <w:t xml:space="preserve">n sala de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şedinţe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a  comunei Sălard,  </w:t>
      </w:r>
      <w:r>
        <w:rPr>
          <w:rFonts w:ascii="Arial" w:hAnsi="Arial" w:cs="Arial"/>
          <w:bCs/>
          <w:sz w:val="24"/>
          <w:szCs w:val="24"/>
        </w:rPr>
        <w:t xml:space="preserve">conform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Dispoziti</w:t>
      </w:r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504C">
        <w:rPr>
          <w:rFonts w:ascii="Arial" w:hAnsi="Arial" w:cs="Arial"/>
          <w:sz w:val="24"/>
          <w:szCs w:val="24"/>
          <w:lang w:val="ro-RO"/>
        </w:rPr>
        <w:t xml:space="preserve"> nr.    / 05.10</w:t>
      </w:r>
      <w:r>
        <w:rPr>
          <w:rFonts w:ascii="Arial" w:hAnsi="Arial" w:cs="Arial"/>
          <w:sz w:val="24"/>
          <w:szCs w:val="24"/>
          <w:lang w:val="ro-RO"/>
        </w:rPr>
        <w:t>.2023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emisă   de Primarul  comunei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Salard,Nagy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ro-RO"/>
        </w:rPr>
        <w:t>Miklos</w:t>
      </w:r>
      <w:proofErr w:type="spellEnd"/>
      <w:r>
        <w:rPr>
          <w:rFonts w:ascii="Arial" w:hAnsi="Arial" w:cs="Arial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Ordinea de zi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 se aduce la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cunoştinţa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locuitorilor comunei Sălard, potrivit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dispoziţiilor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en-GB" w:eastAsia="zh-CN"/>
        </w:rPr>
        <w:t xml:space="preserve"> </w:t>
      </w:r>
      <w:r>
        <w:rPr>
          <w:rStyle w:val="Bodytext4"/>
          <w:rFonts w:ascii="Arial" w:eastAsia="Arial" w:hAnsi="Arial" w:cs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nr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privind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Codul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eastAsia="zh-CN"/>
        </w:rPr>
        <w:t xml:space="preserve">:    </w:t>
      </w:r>
      <w:r>
        <w:rPr>
          <w:rStyle w:val="Bodytext4"/>
          <w:rFonts w:ascii="Arial" w:eastAsia="Arial" w:hAnsi="Arial" w:cs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  <w:bookmarkStart w:id="3" w:name="__DdeLink__1545_1698878402"/>
      <w:bookmarkStart w:id="4" w:name="__DdeLink__251_1102509549"/>
    </w:p>
    <w:bookmarkEnd w:id="3"/>
    <w:bookmarkEnd w:id="4"/>
    <w:p w:rsidR="005F504C" w:rsidRDefault="00830BFF" w:rsidP="005F504C">
      <w:pPr>
        <w:spacing w:line="240" w:lineRule="auto"/>
        <w:rPr>
          <w:rFonts w:ascii="Times New Roman" w:eastAsia="Arial" w:hAnsi="Times New Roman"/>
          <w:color w:val="auto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gramStart"/>
      <w:r w:rsidR="005F504C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="005F50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extraordinare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din 9 </w:t>
      </w:r>
      <w:proofErr w:type="spellStart"/>
      <w:r w:rsidR="005F504C">
        <w:rPr>
          <w:rFonts w:ascii="Times New Roman" w:eastAsia="Arial" w:hAnsi="Times New Roman"/>
          <w:b/>
          <w:sz w:val="24"/>
          <w:szCs w:val="24"/>
        </w:rPr>
        <w:t>octombrie</w:t>
      </w:r>
      <w:proofErr w:type="spellEnd"/>
      <w:r w:rsidR="005F504C">
        <w:rPr>
          <w:rFonts w:ascii="Times New Roman" w:eastAsia="Arial" w:hAnsi="Times New Roman"/>
          <w:b/>
          <w:sz w:val="24"/>
          <w:szCs w:val="24"/>
        </w:rPr>
        <w:t xml:space="preserve">   2023                                                                                                                                                             </w:t>
      </w:r>
      <w:proofErr w:type="spellStart"/>
      <w:r w:rsidR="005F50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5F50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5F50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5F50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5F504C" w:rsidRDefault="005F504C" w:rsidP="005F504C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21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septembrie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2023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5F504C" w:rsidRDefault="005F504C" w:rsidP="005F504C">
      <w:pPr>
        <w:pStyle w:val="Corptext"/>
        <w:spacing w:line="276" w:lineRule="auto"/>
        <w:jc w:val="both"/>
        <w:rPr>
          <w:rFonts w:ascii="Times New Roman" w:hAnsi="Times New Roman"/>
          <w:b/>
          <w:noProof/>
          <w:sz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</w:rPr>
        <w:t xml:space="preserve">3.Proiect de hotărâre   </w:t>
      </w:r>
      <w:r>
        <w:rPr>
          <w:rFonts w:ascii="Times New Roman" w:hAnsi="Times New Roman" w:cs="Times New Roman"/>
          <w:b/>
          <w:sz w:val="24"/>
        </w:rPr>
        <w:t xml:space="preserve">privind </w:t>
      </w:r>
      <w:proofErr w:type="spellStart"/>
      <w:r>
        <w:rPr>
          <w:rFonts w:ascii="Times New Roman" w:hAnsi="Times New Roman" w:cs="Times New Roman"/>
          <w:b/>
          <w:sz w:val="24"/>
        </w:rPr>
        <w:t>insusirea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si aprobarea </w:t>
      </w:r>
      <w:proofErr w:type="spellStart"/>
      <w:r>
        <w:rPr>
          <w:rFonts w:ascii="Times New Roman" w:hAnsi="Times New Roman" w:cs="Times New Roman"/>
          <w:b/>
          <w:sz w:val="24"/>
        </w:rPr>
        <w:t>documentatiei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cadastrale de dezmembrare a imobilului cu suprafața de 12.027 mp., având nr. cadastral 57404-Sântimreu  ,având categoria de folosință </w:t>
      </w:r>
      <w:proofErr w:type="spellStart"/>
      <w:r>
        <w:rPr>
          <w:rFonts w:ascii="Times New Roman" w:hAnsi="Times New Roman" w:cs="Times New Roman"/>
          <w:b/>
          <w:sz w:val="24"/>
        </w:rPr>
        <w:t>pășune,apartinând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domeniului privat al Comunei Sălard</w:t>
      </w:r>
    </w:p>
    <w:p w:rsidR="005F504C" w:rsidRDefault="005F504C" w:rsidP="005F504C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5F504C" w:rsidRDefault="005F504C" w:rsidP="005F504C">
      <w:pPr>
        <w:spacing w:line="240" w:lineRule="auto"/>
        <w:rPr>
          <w:rFonts w:ascii="Times New Roman" w:hAnsi="Times New Roman"/>
          <w:b/>
          <w:noProof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4.Proiect</w:t>
      </w:r>
      <w:proofErr w:type="gram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t xml:space="preserve"> însușirea și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Planului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de </w:t>
      </w:r>
      <w:proofErr w:type="spellStart"/>
      <w:r>
        <w:rPr>
          <w:rFonts w:ascii="Times New Roman" w:hAnsi="Times New Roman"/>
          <w:b/>
          <w:sz w:val="24"/>
          <w:szCs w:val="24"/>
        </w:rPr>
        <w:t>amplasament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delimitare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imobilului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suprafata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4.783 </w:t>
      </w:r>
      <w:proofErr w:type="spellStart"/>
      <w:r>
        <w:rPr>
          <w:rFonts w:ascii="Times New Roman" w:hAnsi="Times New Roman"/>
          <w:b/>
          <w:sz w:val="24"/>
          <w:szCs w:val="24"/>
        </w:rPr>
        <w:t>mp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>extravilan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o-RO" w:eastAsia="ar" w:bidi="ar"/>
        </w:rPr>
        <w:t xml:space="preserve"> identificat cu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o-RO" w:eastAsia="ar" w:bidi="ar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>cad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ro-RO" w:eastAsia="ar" w:bidi="ar"/>
        </w:rPr>
        <w:t>.</w:t>
      </w:r>
      <w:r w:rsidR="008E2A22"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 xml:space="preserve"> 56702-Hodoș,</w:t>
      </w:r>
      <w:bookmarkStart w:id="5" w:name="_GoBack"/>
      <w:bookmarkEnd w:id="5"/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având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folosință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-drum, </w:t>
      </w:r>
      <w:proofErr w:type="spellStart"/>
      <w:r>
        <w:rPr>
          <w:rFonts w:ascii="Times New Roman" w:hAnsi="Times New Roman"/>
          <w:b/>
          <w:sz w:val="24"/>
          <w:szCs w:val="24"/>
        </w:rPr>
        <w:t>apartinând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domeniului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public al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comunei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Sălard,</w:t>
      </w:r>
      <w:r>
        <w:rPr>
          <w:rFonts w:ascii="Times New Roman" w:hAnsi="Times New Roman"/>
          <w:b/>
          <w:color w:val="000000"/>
          <w:sz w:val="24"/>
          <w:szCs w:val="24"/>
          <w:lang w:eastAsia="ar" w:bidi="ar"/>
        </w:rPr>
        <w:t>constituind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repozitionare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imobil</w:t>
      </w:r>
      <w:proofErr w:type="spellEnd"/>
    </w:p>
    <w:p w:rsidR="005F504C" w:rsidRDefault="005F504C" w:rsidP="005F504C">
      <w:pPr>
        <w:spacing w:line="240" w:lineRule="auto"/>
        <w:rPr>
          <w:rFonts w:ascii="Times New Roman" w:eastAsia="Arial" w:hAnsi="Times New Roman"/>
          <w:kern w:val="2"/>
          <w:sz w:val="24"/>
          <w:szCs w:val="24"/>
          <w:lang w:eastAsia="ro-RO"/>
        </w:rPr>
      </w:pP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</w:t>
      </w:r>
    </w:p>
    <w:p w:rsidR="005F504C" w:rsidRDefault="005F504C" w:rsidP="005F50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71FA2" w:rsidRDefault="005F504C" w:rsidP="005F504C">
      <w:pPr>
        <w:spacing w:line="240" w:lineRule="auto"/>
        <w:ind w:left="1418" w:firstLine="709"/>
      </w:pPr>
      <w:r>
        <w:rPr>
          <w:rFonts w:ascii="Arial" w:hAnsi="Arial"/>
          <w:sz w:val="24"/>
          <w:szCs w:val="24"/>
          <w:lang w:val="ro-RO"/>
        </w:rPr>
        <w:t xml:space="preserve">    </w:t>
      </w:r>
      <w:r w:rsidR="00830BFF"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 w:rsidR="00830BFF">
        <w:rPr>
          <w:rFonts w:ascii="Arial" w:hAnsi="Arial"/>
          <w:sz w:val="24"/>
          <w:szCs w:val="24"/>
          <w:lang w:val="ro-RO"/>
        </w:rPr>
        <w:t xml:space="preserve"> ADRIANA </w:t>
      </w:r>
      <w:r>
        <w:rPr>
          <w:rFonts w:ascii="Arial" w:hAnsi="Arial"/>
          <w:sz w:val="24"/>
          <w:szCs w:val="24"/>
          <w:lang w:val="ro-RO"/>
        </w:rPr>
        <w:t xml:space="preserve">– </w:t>
      </w:r>
      <w:r w:rsidR="00830BFF">
        <w:rPr>
          <w:rFonts w:ascii="Arial" w:hAnsi="Arial"/>
          <w:sz w:val="24"/>
          <w:szCs w:val="24"/>
          <w:lang w:val="ro-RO"/>
        </w:rPr>
        <w:t>GABRIELA</w:t>
      </w:r>
      <w:r>
        <w:rPr>
          <w:rFonts w:ascii="Arial" w:hAnsi="Arial"/>
          <w:sz w:val="24"/>
          <w:szCs w:val="24"/>
          <w:lang w:val="ro-RO"/>
        </w:rPr>
        <w:t xml:space="preserve"> DAMIAN</w:t>
      </w:r>
    </w:p>
    <w:sectPr w:rsidR="00E71FA2">
      <w:pgSz w:w="11906" w:h="16819"/>
      <w:pgMar w:top="1170" w:right="193" w:bottom="31" w:left="11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altName w:val="Shrut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47511A"/>
    <w:rsid w:val="005F504C"/>
    <w:rsid w:val="007F14CB"/>
    <w:rsid w:val="00830BFF"/>
    <w:rsid w:val="008E2A22"/>
    <w:rsid w:val="00E60FB2"/>
    <w:rsid w:val="00E71FA2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2021-09-23T09:33:00Z</cp:lastPrinted>
  <dcterms:created xsi:type="dcterms:W3CDTF">2023-10-06T10:25:00Z</dcterms:created>
  <dcterms:modified xsi:type="dcterms:W3CDTF">2023-10-06T10:28:00Z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