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CB4034">
        <w:rPr>
          <w:rFonts w:ascii="Arial" w:hAnsi="Arial" w:cs="Arial"/>
          <w:b/>
          <w:bCs/>
          <w:sz w:val="24"/>
          <w:szCs w:val="24"/>
        </w:rPr>
        <w:t xml:space="preserve">12  </w:t>
      </w:r>
      <w:proofErr w:type="spellStart"/>
      <w:r w:rsidR="00CB4034">
        <w:rPr>
          <w:rFonts w:ascii="Arial" w:hAnsi="Arial" w:cs="Arial"/>
          <w:b/>
          <w:bCs/>
          <w:sz w:val="24"/>
          <w:szCs w:val="24"/>
        </w:rPr>
        <w:t>februarie</w:t>
      </w:r>
      <w:proofErr w:type="spellEnd"/>
      <w:r w:rsidR="00FE2905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CB4034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CB4034">
        <w:rPr>
          <w:rFonts w:ascii="Times New Roman" w:hAnsi="Times New Roman"/>
          <w:bCs/>
          <w:sz w:val="24"/>
          <w:szCs w:val="24"/>
          <w:lang w:val="ro-RO"/>
        </w:rPr>
        <w:t xml:space="preserve">12 februarie </w:t>
      </w:r>
      <w:r w:rsidR="001A36E0" w:rsidRPr="009A6D0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9A6D0D">
        <w:rPr>
          <w:rFonts w:ascii="Times New Roman" w:hAnsi="Times New Roman"/>
          <w:bCs/>
          <w:sz w:val="24"/>
          <w:szCs w:val="24"/>
        </w:rPr>
        <w:t>202</w:t>
      </w:r>
      <w:r w:rsidR="00CB4034" w:rsidRPr="009A6D0D">
        <w:rPr>
          <w:rFonts w:ascii="Times New Roman" w:hAnsi="Times New Roman"/>
          <w:bCs/>
          <w:sz w:val="24"/>
          <w:szCs w:val="24"/>
        </w:rPr>
        <w:t>4</w:t>
      </w:r>
      <w:r w:rsidR="00344EF7" w:rsidRPr="009A6D0D">
        <w:rPr>
          <w:rFonts w:ascii="Times New Roman" w:hAnsi="Times New Roman"/>
          <w:bCs/>
          <w:sz w:val="24"/>
          <w:szCs w:val="24"/>
        </w:rPr>
        <w:t xml:space="preserve"> </w:t>
      </w:r>
      <w:r w:rsidRPr="009A6D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6D0D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9A6D0D">
        <w:rPr>
          <w:rFonts w:ascii="Times New Roman" w:hAnsi="Times New Roman"/>
          <w:bCs/>
          <w:sz w:val="24"/>
          <w:szCs w:val="24"/>
        </w:rPr>
        <w:t xml:space="preserve"> 1</w:t>
      </w:r>
      <w:r w:rsidRPr="009A6D0D">
        <w:rPr>
          <w:rFonts w:ascii="Times New Roman" w:hAnsi="Times New Roman"/>
          <w:bCs/>
          <w:sz w:val="24"/>
          <w:szCs w:val="24"/>
          <w:lang w:val="ro-RO"/>
        </w:rPr>
        <w:t>6</w:t>
      </w:r>
      <w:r w:rsidRPr="009A6D0D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B4034">
        <w:rPr>
          <w:rFonts w:ascii="Times New Roman" w:hAnsi="Times New Roman"/>
          <w:sz w:val="24"/>
          <w:szCs w:val="24"/>
          <w:lang w:val="ro-RO"/>
        </w:rPr>
        <w:t>16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CB4034">
        <w:rPr>
          <w:rFonts w:ascii="Times New Roman" w:hAnsi="Times New Roman"/>
          <w:sz w:val="24"/>
          <w:szCs w:val="24"/>
          <w:lang w:val="ro-RO"/>
        </w:rPr>
        <w:t>06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CB4034">
        <w:rPr>
          <w:rFonts w:ascii="Times New Roman" w:hAnsi="Times New Roman"/>
          <w:sz w:val="24"/>
          <w:szCs w:val="24"/>
          <w:lang w:val="ro-RO"/>
        </w:rPr>
        <w:t>02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CB4034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CB4034" w:rsidRPr="0001306E" w:rsidRDefault="00FE2905" w:rsidP="00CB40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proofErr w:type="gramStart"/>
      <w:r w:rsidR="00CB4034" w:rsidRPr="0001306E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din 12 </w:t>
      </w:r>
      <w:proofErr w:type="spellStart"/>
      <w:r w:rsidR="00CB4034" w:rsidRPr="0001306E"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 w:rsidR="00CB4034" w:rsidRPr="0001306E">
        <w:rPr>
          <w:rFonts w:ascii="Times New Roman" w:eastAsia="Arial" w:hAnsi="Times New Roman"/>
          <w:b/>
          <w:sz w:val="24"/>
          <w:szCs w:val="24"/>
        </w:rPr>
        <w:t xml:space="preserve">   2024                                                                                                                                                             </w:t>
      </w:r>
      <w:proofErr w:type="spellStart"/>
      <w:r w:rsidR="00CB4034"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CB4034"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CB4034"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CB4034" w:rsidRPr="0001306E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B4034" w:rsidRPr="0001306E" w:rsidRDefault="00CB4034" w:rsidP="00CB4034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extraordinare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îndată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din data de  6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2024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hAnsi="Times New Roman"/>
          <w:sz w:val="24"/>
          <w:szCs w:val="24"/>
        </w:rPr>
        <w:t xml:space="preserve">  </w:t>
      </w:r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activitatea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asistentilor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personali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II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2023</w:t>
      </w:r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la nivelul  UAT  Sălard</w:t>
      </w:r>
      <w:r w:rsidRPr="000130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Nagy Miklos                                                                                                                                                      </w:t>
      </w:r>
    </w:p>
    <w:p w:rsidR="00CB4034" w:rsidRPr="0001306E" w:rsidRDefault="00CB4034" w:rsidP="00CB4034">
      <w:p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01306E">
        <w:rPr>
          <w:rFonts w:ascii="Times New Roman" w:hAnsi="Times New Roman"/>
          <w:b/>
          <w:sz w:val="24"/>
          <w:szCs w:val="24"/>
          <w:lang w:val="it-IT"/>
        </w:rPr>
        <w:t xml:space="preserve">privind </w:t>
      </w:r>
      <w:r w:rsidRPr="00013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numărului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asistenti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personali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persoanelor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cu handicap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grav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nivelul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2024</w:t>
      </w:r>
      <w:r w:rsidRPr="0001306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Nagy Miklos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</w:t>
      </w:r>
    </w:p>
    <w:p w:rsidR="00CB4034" w:rsidRPr="0001306E" w:rsidRDefault="00CB4034" w:rsidP="00CB40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306E">
        <w:rPr>
          <w:rFonts w:ascii="Times New Roman" w:eastAsia="Arial" w:hAnsi="Times New Roman"/>
          <w:b/>
          <w:sz w:val="24"/>
          <w:szCs w:val="24"/>
        </w:rPr>
        <w:t xml:space="preserve">5.Proiect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stadiul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înscriere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datelor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Registrul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agricol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II al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anului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2023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stabilirea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măsurilor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eficientizarea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activității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2024</w:t>
      </w:r>
    </w:p>
    <w:p w:rsidR="00CB4034" w:rsidRPr="0001306E" w:rsidRDefault="00CB4034" w:rsidP="00CB4034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B4034" w:rsidRPr="0001306E" w:rsidRDefault="00CB4034" w:rsidP="00CB403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306E"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bookmarkStart w:id="3" w:name="_Hlk132710815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bookmarkStart w:id="4" w:name="_Hlk156399254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aprobarea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trecerii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domeniul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public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domeniul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privat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Comunei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Sălard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imobilului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situat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Sălard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,sat 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Sălard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, ,  nr.806,județul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Bihor,</w:t>
      </w:r>
      <w:bookmarkEnd w:id="4"/>
      <w:r w:rsidRPr="0001306E">
        <w:rPr>
          <w:rFonts w:ascii="Times New Roman" w:hAnsi="Times New Roman"/>
          <w:b/>
          <w:bCs/>
          <w:sz w:val="24"/>
          <w:szCs w:val="24"/>
        </w:rPr>
        <w:t>identificat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C.F.Nr.54810-Sălard,nr.cadastral 54810,în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suprafață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 xml:space="preserve"> de 1.402 </w:t>
      </w:r>
      <w:proofErr w:type="spellStart"/>
      <w:r w:rsidRPr="0001306E">
        <w:rPr>
          <w:rFonts w:ascii="Times New Roman" w:hAnsi="Times New Roman"/>
          <w:b/>
          <w:bCs/>
          <w:sz w:val="24"/>
          <w:szCs w:val="24"/>
        </w:rPr>
        <w:t>mp</w:t>
      </w:r>
      <w:proofErr w:type="spellEnd"/>
      <w:r w:rsidRPr="0001306E">
        <w:rPr>
          <w:rFonts w:ascii="Times New Roman" w:hAnsi="Times New Roman"/>
          <w:b/>
          <w:bCs/>
          <w:sz w:val="24"/>
          <w:szCs w:val="24"/>
        </w:rPr>
        <w:t>.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B4034" w:rsidRPr="0001306E" w:rsidRDefault="00CB4034" w:rsidP="00CB4034">
      <w:pPr>
        <w:pStyle w:val="Corptext"/>
        <w:jc w:val="both"/>
        <w:rPr>
          <w:rFonts w:ascii="Times New Roman" w:hAnsi="Times New Roman" w:cs="Times New Roman"/>
          <w:sz w:val="24"/>
        </w:rPr>
      </w:pPr>
      <w:r w:rsidRPr="0001306E">
        <w:rPr>
          <w:rFonts w:ascii="Times New Roman" w:eastAsia="Arial" w:hAnsi="Times New Roman" w:cs="Times New Roman"/>
          <w:b/>
          <w:sz w:val="24"/>
        </w:rPr>
        <w:t xml:space="preserve">7.Proiect de hotărâre   </w:t>
      </w:r>
      <w:r w:rsidRPr="0001306E">
        <w:rPr>
          <w:rFonts w:ascii="Times New Roman" w:hAnsi="Times New Roman" w:cs="Times New Roman"/>
          <w:b/>
          <w:sz w:val="24"/>
        </w:rPr>
        <w:t xml:space="preserve">privind  </w:t>
      </w:r>
      <w:r w:rsidRPr="0001306E">
        <w:rPr>
          <w:rFonts w:ascii="Times New Roman" w:hAnsi="Times New Roman" w:cs="Times New Roman"/>
          <w:b/>
          <w:bCs/>
          <w:sz w:val="24"/>
        </w:rPr>
        <w:t xml:space="preserve"> </w:t>
      </w:r>
      <w:r w:rsidRPr="0001306E">
        <w:rPr>
          <w:rFonts w:ascii="Times New Roman" w:hAnsi="Times New Roman" w:cs="Times New Roman"/>
          <w:b/>
          <w:sz w:val="24"/>
        </w:rPr>
        <w:t xml:space="preserve"> </w:t>
      </w:r>
      <w:r w:rsidRPr="0001306E">
        <w:rPr>
          <w:rFonts w:ascii="Times New Roman" w:eastAsia="Arial" w:hAnsi="Times New Roman" w:cs="Times New Roman"/>
          <w:b/>
          <w:sz w:val="24"/>
          <w:lang w:eastAsia="ro-RO" w:bidi="ar"/>
        </w:rPr>
        <w:t xml:space="preserve">modificarea  art.1  la Hotărârea  Consiliului local Sălard nr.128/28.11.2023, în sensul modificării anexei  cu corespondența numerelor topografice si a </w:t>
      </w:r>
      <w:proofErr w:type="spellStart"/>
      <w:r w:rsidRPr="0001306E">
        <w:rPr>
          <w:rFonts w:ascii="Times New Roman" w:eastAsia="Arial" w:hAnsi="Times New Roman" w:cs="Times New Roman"/>
          <w:b/>
          <w:sz w:val="24"/>
          <w:lang w:eastAsia="ro-RO" w:bidi="ar"/>
        </w:rPr>
        <w:t>suprafetelor</w:t>
      </w:r>
      <w:proofErr w:type="spellEnd"/>
      <w:r w:rsidRPr="0001306E">
        <w:rPr>
          <w:rFonts w:ascii="Times New Roman" w:eastAsia="Arial" w:hAnsi="Times New Roman" w:cs="Times New Roman"/>
          <w:b/>
          <w:sz w:val="24"/>
          <w:lang w:eastAsia="ro-RO" w:bidi="ar"/>
        </w:rPr>
        <w:t xml:space="preserve"> corespondente  , conform actualei  anexe</w:t>
      </w:r>
      <w:r w:rsidRPr="0001306E">
        <w:rPr>
          <w:rFonts w:ascii="Times New Roman" w:hAnsi="Times New Roman" w:cs="Times New Roman"/>
          <w:b/>
          <w:sz w:val="24"/>
        </w:rPr>
        <w:t xml:space="preserve"> a imobilului cu </w:t>
      </w:r>
      <w:proofErr w:type="spellStart"/>
      <w:r w:rsidRPr="0001306E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01306E">
        <w:rPr>
          <w:rFonts w:ascii="Times New Roman" w:hAnsi="Times New Roman" w:cs="Times New Roman"/>
          <w:b/>
          <w:sz w:val="24"/>
        </w:rPr>
        <w:t xml:space="preserve"> de 4.289 mp, </w:t>
      </w:r>
      <w:r w:rsidRPr="0001306E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teren extravilan </w:t>
      </w:r>
      <w:r w:rsidRPr="0001306E">
        <w:rPr>
          <w:rFonts w:ascii="Times New Roman" w:hAnsi="Times New Roman" w:cs="Times New Roman"/>
          <w:b/>
          <w:sz w:val="24"/>
        </w:rPr>
        <w:t xml:space="preserve">ce reprezintă categoria de folosință  apă curgătoare -HR, teren situat în comuna Sălard, </w:t>
      </w:r>
      <w:r w:rsidRPr="0001306E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nr .topo. 838, 2586, 2661, 843, </w:t>
      </w:r>
      <w:r w:rsidRPr="0001306E">
        <w:rPr>
          <w:rFonts w:ascii="Times New Roman" w:hAnsi="Times New Roman" w:cs="Times New Roman"/>
          <w:b/>
          <w:sz w:val="24"/>
        </w:rPr>
        <w:t>constituire număr cadastral nou si constituire Carte Funciară</w:t>
      </w:r>
    </w:p>
    <w:p w:rsidR="00CB4034" w:rsidRPr="0001306E" w:rsidRDefault="00CB4034" w:rsidP="00CB403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B4034" w:rsidRPr="0001306E" w:rsidRDefault="00CB4034" w:rsidP="00CB4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 </w:t>
      </w:r>
      <w:r w:rsidRPr="0001306E">
        <w:rPr>
          <w:rFonts w:ascii="Times New Roman" w:eastAsia="Arial" w:hAnsi="Times New Roman"/>
          <w:sz w:val="24"/>
          <w:szCs w:val="24"/>
        </w:rPr>
        <w:t>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sz w:val="24"/>
          <w:szCs w:val="24"/>
        </w:rPr>
      </w:pPr>
      <w:r w:rsidRPr="0001306E">
        <w:rPr>
          <w:rFonts w:ascii="Times New Roman" w:eastAsia="Arial" w:hAnsi="Times New Roman"/>
          <w:b/>
          <w:sz w:val="24"/>
          <w:szCs w:val="24"/>
        </w:rPr>
        <w:lastRenderedPageBreak/>
        <w:t xml:space="preserve">8.Proiect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0130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a</w:t>
      </w:r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probarea Regulamentului  de gospodărire a </w:t>
      </w:r>
      <w:proofErr w:type="spellStart"/>
      <w:r w:rsidRPr="0001306E">
        <w:rPr>
          <w:rFonts w:ascii="Times New Roman" w:hAnsi="Times New Roman"/>
          <w:b/>
          <w:sz w:val="24"/>
          <w:szCs w:val="24"/>
          <w:lang w:val="ro-RO"/>
        </w:rPr>
        <w:t>localităţii</w:t>
      </w:r>
      <w:proofErr w:type="spellEnd"/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, precum și  </w:t>
      </w:r>
      <w:proofErr w:type="spellStart"/>
      <w:r w:rsidRPr="0001306E">
        <w:rPr>
          <w:rFonts w:ascii="Times New Roman" w:hAnsi="Times New Roman"/>
          <w:b/>
          <w:sz w:val="24"/>
          <w:szCs w:val="24"/>
          <w:lang w:val="ro-RO"/>
        </w:rPr>
        <w:t>sancţionarea</w:t>
      </w:r>
      <w:proofErr w:type="spellEnd"/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 faptelor de încălcare a normelor privind buna gospodărire </w:t>
      </w:r>
      <w:proofErr w:type="spellStart"/>
      <w:r w:rsidRPr="0001306E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  <w:lang w:val="ro-RO"/>
        </w:rPr>
        <w:t>întreţinere</w:t>
      </w:r>
      <w:proofErr w:type="spellEnd"/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a </w:t>
      </w:r>
      <w:proofErr w:type="spellStart"/>
      <w:r w:rsidRPr="0001306E">
        <w:rPr>
          <w:rFonts w:ascii="Times New Roman" w:hAnsi="Times New Roman"/>
          <w:b/>
          <w:sz w:val="24"/>
          <w:szCs w:val="24"/>
          <w:lang w:val="ro-RO"/>
        </w:rPr>
        <w:t>localităţii</w:t>
      </w:r>
      <w:proofErr w:type="spellEnd"/>
      <w:r w:rsidRPr="0001306E">
        <w:rPr>
          <w:rFonts w:ascii="Times New Roman" w:hAnsi="Times New Roman"/>
          <w:b/>
          <w:sz w:val="24"/>
          <w:szCs w:val="24"/>
          <w:lang w:val="ro-RO"/>
        </w:rPr>
        <w:t>,  pe anul 2024,la nivelul UAT Comuna Sălard,</w:t>
      </w:r>
    </w:p>
    <w:p w:rsidR="00CB4034" w:rsidRPr="00A03419" w:rsidRDefault="00CB4034" w:rsidP="00CB4034">
      <w:pPr>
        <w:autoSpaceDE w:val="0"/>
        <w:spacing w:line="240" w:lineRule="auto"/>
        <w:ind w:right="533"/>
        <w:rPr>
          <w:rFonts w:ascii="Times New Roman" w:eastAsia="Arial" w:hAnsi="Times New Roman"/>
          <w:sz w:val="24"/>
          <w:szCs w:val="24"/>
        </w:rPr>
      </w:pPr>
      <w:proofErr w:type="spellStart"/>
      <w:r w:rsidRPr="00A03419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A03419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A03419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A03419">
        <w:rPr>
          <w:rFonts w:ascii="Times New Roman" w:eastAsia="Arial" w:hAnsi="Times New Roman"/>
          <w:sz w:val="24"/>
          <w:szCs w:val="24"/>
        </w:rPr>
        <w:t xml:space="preserve"> - </w:t>
      </w:r>
      <w:proofErr w:type="gramStart"/>
      <w:r w:rsidRPr="00A03419">
        <w:rPr>
          <w:rFonts w:ascii="Times New Roman" w:eastAsia="Arial" w:hAnsi="Times New Roman"/>
          <w:sz w:val="24"/>
          <w:szCs w:val="24"/>
        </w:rPr>
        <w:t>Nagy  Miklos</w:t>
      </w:r>
      <w:proofErr w:type="gramEnd"/>
      <w:r w:rsidRPr="00A03419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B4034" w:rsidRPr="0001306E" w:rsidRDefault="00CB4034" w:rsidP="00CB4034">
      <w:pPr>
        <w:pStyle w:val="Corptext"/>
        <w:rPr>
          <w:rFonts w:ascii="Times New Roman" w:eastAsia="Arial" w:hAnsi="Times New Roman" w:cs="Times New Roman"/>
          <w:b/>
          <w:sz w:val="24"/>
        </w:rPr>
      </w:pPr>
      <w:r w:rsidRPr="0001306E">
        <w:rPr>
          <w:rFonts w:ascii="Times New Roman" w:eastAsia="Arial" w:hAnsi="Times New Roman" w:cs="Times New Roman"/>
          <w:b/>
          <w:sz w:val="24"/>
        </w:rPr>
        <w:t xml:space="preserve">9.Proiect de hotărâre  </w:t>
      </w:r>
      <w:r w:rsidRPr="0001306E">
        <w:rPr>
          <w:rFonts w:ascii="Times New Roman" w:hAnsi="Times New Roman" w:cs="Times New Roman"/>
          <w:b/>
          <w:color w:val="000000"/>
          <w:sz w:val="24"/>
        </w:rPr>
        <w:t xml:space="preserve">privind </w:t>
      </w:r>
      <w:r w:rsidRPr="0001306E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 aprobarea notei de fundamentare actualizată, aferentă proiectului de investiție  „Reabilitarea moderată a clădirilor publice în comuna Sălard, județul Bihor”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01306E">
        <w:rPr>
          <w:rFonts w:ascii="Times New Roman" w:eastAsia="Arial" w:hAnsi="Times New Roman"/>
          <w:sz w:val="24"/>
          <w:szCs w:val="24"/>
        </w:rPr>
        <w:t>-  Nagy</w:t>
      </w:r>
      <w:proofErr w:type="gramEnd"/>
      <w:r w:rsidRPr="0001306E">
        <w:rPr>
          <w:rFonts w:ascii="Times New Roman" w:eastAsia="Arial" w:hAnsi="Times New Roman"/>
          <w:sz w:val="24"/>
          <w:szCs w:val="24"/>
        </w:rPr>
        <w:t xml:space="preserve"> Miklos                                                                                                                               </w:t>
      </w:r>
    </w:p>
    <w:p w:rsidR="00CB4034" w:rsidRPr="0001306E" w:rsidRDefault="00CB4034" w:rsidP="00CB4034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01306E">
        <w:rPr>
          <w:rFonts w:ascii="Times New Roman" w:eastAsia="Arial" w:hAnsi="Times New Roman"/>
          <w:b/>
          <w:sz w:val="24"/>
          <w:szCs w:val="24"/>
        </w:rPr>
        <w:t>10</w:t>
      </w: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>privind</w:t>
      </w:r>
      <w:proofErr w:type="spellEnd"/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1306E"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aprobarea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implementării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proiectului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„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Dotarea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cu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autoutilitară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Comunei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Sălard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judetul</w:t>
      </w:r>
      <w:proofErr w:type="spellEnd"/>
      <w:r w:rsidRPr="0001306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Bihor”</w:t>
      </w:r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B4034" w:rsidRPr="0001306E" w:rsidRDefault="00CB4034" w:rsidP="00CB4034">
      <w:pPr>
        <w:pStyle w:val="Corptext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01306E">
        <w:rPr>
          <w:rFonts w:ascii="Times New Roman" w:eastAsia="Arial" w:hAnsi="Times New Roman" w:cs="Times New Roman"/>
          <w:b/>
          <w:sz w:val="24"/>
        </w:rPr>
        <w:t xml:space="preserve">11.Proiect de hotărâre  </w:t>
      </w:r>
      <w:r w:rsidRPr="0001306E">
        <w:rPr>
          <w:rFonts w:ascii="Times New Roman" w:eastAsia="Calibri" w:hAnsi="Times New Roman" w:cs="Times New Roman"/>
          <w:b/>
          <w:bCs/>
          <w:sz w:val="24"/>
          <w:lang w:eastAsia="ar-SA"/>
        </w:rPr>
        <w:t>privind</w:t>
      </w:r>
      <w:r w:rsidRPr="0001306E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01306E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 xml:space="preserve">  completarea Strategiei de dezvoltare locală pentru perioada 2021 – 2027 a unității administrativ - teritoriale Sălard, </w:t>
      </w:r>
      <w:proofErr w:type="spellStart"/>
      <w:r w:rsidRPr="0001306E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judeţul</w:t>
      </w:r>
      <w:proofErr w:type="spellEnd"/>
      <w:r w:rsidRPr="0001306E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 xml:space="preserve"> Bihor,</w:t>
      </w:r>
    </w:p>
    <w:p w:rsidR="00CB4034" w:rsidRPr="0001306E" w:rsidRDefault="00CB4034" w:rsidP="00CB4034">
      <w:pPr>
        <w:autoSpaceDE w:val="0"/>
        <w:spacing w:line="240" w:lineRule="auto"/>
        <w:ind w:right="53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z w:val="24"/>
          <w:szCs w:val="24"/>
        </w:rPr>
        <w:t xml:space="preserve">- 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06E">
        <w:rPr>
          <w:rFonts w:ascii="Times New Roman" w:eastAsia="Arial" w:hAnsi="Times New Roman"/>
          <w:b/>
          <w:sz w:val="24"/>
          <w:szCs w:val="24"/>
        </w:rPr>
        <w:t>12</w:t>
      </w: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0130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de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al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2024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Nagy Miklos                                                                                                                                                      </w:t>
      </w:r>
    </w:p>
    <w:p w:rsidR="00CB4034" w:rsidRPr="0001306E" w:rsidRDefault="00CB4034" w:rsidP="00CB4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06E">
        <w:rPr>
          <w:rFonts w:ascii="Times New Roman" w:eastAsia="Arial" w:hAnsi="Times New Roman"/>
          <w:b/>
          <w:sz w:val="24"/>
          <w:szCs w:val="24"/>
        </w:rPr>
        <w:t>13</w:t>
      </w: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0130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  <w:lang w:val="ro-RO" w:eastAsia="ro-RO"/>
        </w:rPr>
        <w:t>aprobarea</w:t>
      </w:r>
      <w:r w:rsidRPr="0001306E"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 Programului  anual de achiziții publice pe anul 2024</w:t>
      </w:r>
    </w:p>
    <w:p w:rsidR="00CB4034" w:rsidRPr="0001306E" w:rsidRDefault="00CB4034" w:rsidP="00CB4034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Nagy Miklos                                                                                                                                                     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14.Proiect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alegerea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presedintelui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sedinta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pentru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3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luni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CB4034" w:rsidRPr="0001306E" w:rsidRDefault="00CB4034" w:rsidP="00CB4034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01306E">
        <w:rPr>
          <w:rFonts w:ascii="Times New Roman" w:eastAsia="Arial" w:hAnsi="Times New Roman"/>
          <w:sz w:val="24"/>
          <w:szCs w:val="24"/>
        </w:rPr>
        <w:t>Nagy</w:t>
      </w:r>
      <w:r>
        <w:rPr>
          <w:rFonts w:ascii="Times New Roman" w:eastAsia="Arial" w:hAnsi="Times New Roman"/>
          <w:sz w:val="24"/>
          <w:szCs w:val="24"/>
        </w:rPr>
        <w:t xml:space="preserve">  Miklos</w:t>
      </w:r>
      <w:proofErr w:type="gramEnd"/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D7DC3" w:rsidRPr="001E2274" w:rsidRDefault="001E2274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9A6D0D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ADRIANA </w:t>
      </w:r>
      <w:r w:rsidR="009A6D0D">
        <w:rPr>
          <w:rFonts w:ascii="Arial" w:hAnsi="Arial" w:cs="Arial"/>
          <w:b/>
          <w:bCs/>
          <w:sz w:val="24"/>
          <w:szCs w:val="24"/>
          <w:lang w:val="ro-RO"/>
        </w:rPr>
        <w:t xml:space="preserve">- </w:t>
      </w:r>
      <w:bookmarkStart w:id="5" w:name="_GoBack"/>
      <w:bookmarkEnd w:id="5"/>
      <w:r w:rsidR="00811787">
        <w:rPr>
          <w:rFonts w:ascii="Arial" w:hAnsi="Arial" w:cs="Arial"/>
          <w:b/>
          <w:bCs/>
          <w:sz w:val="24"/>
          <w:szCs w:val="24"/>
          <w:lang w:val="ro-RO"/>
        </w:rPr>
        <w:t>GABRIELA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3292"/>
    <w:rsid w:val="004D2758"/>
    <w:rsid w:val="004E2012"/>
    <w:rsid w:val="004E78C5"/>
    <w:rsid w:val="004F6EB2"/>
    <w:rsid w:val="006A61B0"/>
    <w:rsid w:val="007004A1"/>
    <w:rsid w:val="00711111"/>
    <w:rsid w:val="007F1CDC"/>
    <w:rsid w:val="00811787"/>
    <w:rsid w:val="008449D7"/>
    <w:rsid w:val="008A6F53"/>
    <w:rsid w:val="008D1752"/>
    <w:rsid w:val="008E12F9"/>
    <w:rsid w:val="008E5608"/>
    <w:rsid w:val="008F2793"/>
    <w:rsid w:val="00943314"/>
    <w:rsid w:val="009674D8"/>
    <w:rsid w:val="009A6D0D"/>
    <w:rsid w:val="00A45878"/>
    <w:rsid w:val="00A5771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23D64"/>
    <w:rsid w:val="00C6111C"/>
    <w:rsid w:val="00C86EEB"/>
    <w:rsid w:val="00CB4034"/>
    <w:rsid w:val="00CB4409"/>
    <w:rsid w:val="00CF7ADB"/>
    <w:rsid w:val="00D53E81"/>
    <w:rsid w:val="00D73695"/>
    <w:rsid w:val="00E02938"/>
    <w:rsid w:val="00E36DE4"/>
    <w:rsid w:val="00E606D9"/>
    <w:rsid w:val="00E70898"/>
    <w:rsid w:val="00EA265F"/>
    <w:rsid w:val="00EB240C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2024-02-07T21:06:00Z</dcterms:created>
  <dcterms:modified xsi:type="dcterms:W3CDTF">2024-02-07T21:14:00Z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