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856C5" w14:textId="77777777" w:rsidR="00CD5CD3" w:rsidRPr="00CD5CD3" w:rsidRDefault="00CD5CD3" w:rsidP="00CD5CD3">
      <w:pPr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GoBack"/>
      <w:bookmarkEnd w:id="0"/>
      <w:r w:rsidRPr="00CD5CD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Formular de înscriere</w:t>
      </w:r>
    </w:p>
    <w:p w14:paraId="39459311" w14:textId="23521540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Autoritatea sau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</w:t>
      </w:r>
    </w:p>
    <w:p w14:paraId="3D27C24D" w14:textId="56875DDE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solicitată: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_________________</w:t>
      </w:r>
    </w:p>
    <w:p w14:paraId="3955D69F" w14:textId="4FB45578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Data organizării concursului, proba scrisă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/sau proba practică, după caz: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</w:t>
      </w:r>
    </w:p>
    <w:p w14:paraId="2D1752A7" w14:textId="3839D440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Numele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 candidatului: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</w:t>
      </w:r>
    </w:p>
    <w:p w14:paraId="72CA8FAE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 de contact ale candidatului (Se utilizează pentru comunicarea cu privire la concurs.):</w:t>
      </w:r>
    </w:p>
    <w:p w14:paraId="5FF6FD32" w14:textId="22EDD7F4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___________________________________________________________________________</w:t>
      </w:r>
    </w:p>
    <w:p w14:paraId="215C5217" w14:textId="1C25E4CF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___________________________________________________________________________</w:t>
      </w:r>
    </w:p>
    <w:p w14:paraId="6DC5F78C" w14:textId="27AE8C09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___________________________________________________________________________</w:t>
      </w:r>
    </w:p>
    <w:p w14:paraId="5EB6A2BB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 de contact pentru recomandări:</w:t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702"/>
        <w:gridCol w:w="1136"/>
        <w:gridCol w:w="961"/>
        <w:gridCol w:w="2458"/>
      </w:tblGrid>
      <w:tr w:rsidR="00CD5CD3" w:rsidRPr="00CD5CD3" w14:paraId="08D9947D" w14:textId="77777777" w:rsidTr="0041110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486B6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D9A6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proofErr w:type="spellStart"/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A6D93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A8A0D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EF2E8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5CD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Numărul de telefon</w:t>
            </w:r>
          </w:p>
        </w:tc>
      </w:tr>
      <w:tr w:rsidR="00CD5CD3" w:rsidRPr="00CD5CD3" w14:paraId="08255CC3" w14:textId="77777777" w:rsidTr="0041110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22999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2902D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1CDAA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BB8E5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0DD44" w14:textId="77777777" w:rsidR="00CD5CD3" w:rsidRPr="00CD5CD3" w:rsidRDefault="00CD5CD3" w:rsidP="00CD5CD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1C645D43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prezentei cereri dosarul cu actele solicitate.</w:t>
      </w:r>
    </w:p>
    <w:p w14:paraId="515AA490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Menţionez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am luat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cunoştinţă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desfăşurare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concursului.</w:t>
      </w:r>
    </w:p>
    <w:p w14:paraId="1D67FE42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 prevederile art. 4 </w:t>
      </w:r>
      <w:hyperlink r:id="rId4" w:anchor="p-94669750" w:tgtFrame="_blank" w:history="1">
        <w:r w:rsidRPr="00CD5CD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pct. 2</w:t>
        </w:r>
      </w:hyperlink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hyperlink r:id="rId5" w:anchor="p-94669759" w:tgtFrame="_blank" w:history="1">
        <w:r w:rsidRPr="00CD5CD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11</w:t>
        </w:r>
      </w:hyperlink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6 alin. (1) </w:t>
      </w:r>
      <w:hyperlink r:id="rId6" w:anchor="p-94669794" w:tgtFrame="_blank" w:history="1">
        <w:r w:rsidRPr="00CD5CD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lit. a)</w:t>
        </w:r>
      </w:hyperlink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din Regulamentul (UE) 2016/679 al Parlamentului European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Consiliului din 27 aprilie 2016 privind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persoanelor fizice în ceea ce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prelucrarea datelor cu caracter personal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libera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circulaţie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acestor date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abrogare a Directivei </w:t>
      </w:r>
      <w:hyperlink r:id="rId7" w:tgtFrame="_blank" w:history="1">
        <w:r w:rsidRPr="00CD5CD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95/46/CE</w:t>
        </w:r>
      </w:hyperlink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(Regulamentul general privind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datelor), în ceea ce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priveşte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prelucrarea datelor cu caracter personal declar următoarele:</w:t>
      </w:r>
    </w:p>
    <w:p w14:paraId="3991EA91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2DE0862F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198873D2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privire la transmiterea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informaţiilor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documentelor, inclusiv date cu caracter personal necesare îndeplinirii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atribuţiilor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membrilor comisiei de concurs, membrilor comisiei de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soluţionare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contestaţiilor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secretarului, în format electronic.</w:t>
      </w:r>
    </w:p>
    <w:p w14:paraId="22D0025A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20F6FFFA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3EC6E606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certificatul de integritate comportamentală pentru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candidaţii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posturile din cadrul sistemului de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învăţământ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sănătate sau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precum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dizabilităţi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14:paraId="6F73439A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33F55977" w14:textId="77777777" w:rsidR="00CD5CD3" w:rsidRPr="00CD5CD3" w:rsidRDefault="00CD5CD3" w:rsidP="00CD5CD3">
      <w:pPr>
        <w:shd w:val="clear" w:color="auto" w:fill="FFFFFF"/>
        <w:spacing w:after="12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îmi exprim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D5CD3">
        <w:rPr>
          <w:rFonts w:ascii="Times New Roman" w:eastAsia="Times New Roman" w:hAnsi="Times New Roman" w:cs="Times New Roman"/>
          <w:sz w:val="28"/>
          <w:szCs w:val="28"/>
          <w:lang w:eastAsia="ro-RO"/>
        </w:rPr>
        <w:t>□</w:t>
      </w:r>
    </w:p>
    <w:p w14:paraId="66760112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organizatoare a concursului să solicite organelor abilitate în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legii extrasul de pe cazierul judiciar cu scopul angajării, cunoscând că pot reveni oricând asupra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consimţământului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acordat prin prezentul formular.</w:t>
      </w:r>
    </w:p>
    <w:p w14:paraId="5813FD62" w14:textId="77777777" w:rsidR="00CD5CD3" w:rsidRP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pe propria răspundere că în perioada lucrată nu mi s-a aplicat nicio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disciplinară/mi s-a aplicat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sancţiunea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disciplinară . . . . . . . . . . .</w:t>
      </w:r>
    </w:p>
    <w:p w14:paraId="11EC7D62" w14:textId="3D8A4BE0" w:rsidR="00CD5CD3" w:rsidRDefault="00CD5CD3" w:rsidP="00CD5C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răspundere, cunoscând prevederile </w:t>
      </w:r>
      <w:hyperlink r:id="rId8" w:anchor="p-312709239" w:tgtFrame="_blank" w:history="1">
        <w:r w:rsidRPr="00CD5CD3">
          <w:rPr>
            <w:rFonts w:ascii="Times New Roman" w:eastAsia="Times New Roman" w:hAnsi="Times New Roman" w:cs="Times New Roman"/>
            <w:sz w:val="24"/>
            <w:szCs w:val="24"/>
            <w:lang w:eastAsia="ro-RO"/>
          </w:rPr>
          <w:t>art. 326</w:t>
        </w:r>
      </w:hyperlink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din Codul penal cu privire la falsul în </w:t>
      </w:r>
      <w:proofErr w:type="spellStart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declaraţii</w:t>
      </w:r>
      <w:proofErr w:type="spellEnd"/>
      <w:r w:rsidRPr="00CD5CD3">
        <w:rPr>
          <w:rFonts w:ascii="Times New Roman" w:eastAsia="Times New Roman" w:hAnsi="Times New Roman" w:cs="Times New Roman"/>
          <w:sz w:val="24"/>
          <w:szCs w:val="24"/>
          <w:lang w:eastAsia="ro-RO"/>
        </w:rPr>
        <w:t>, că datele furnizate în acest formular sunt adevărate.</w:t>
      </w:r>
    </w:p>
    <w:p w14:paraId="7D8D9502" w14:textId="6E3F0D9C" w:rsidR="00CD5CD3" w:rsidRPr="00CD5CD3" w:rsidRDefault="00CD5CD3" w:rsidP="00CD5CD3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Semnatura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67E0EFEB" w14:textId="77777777" w:rsidR="00626A3E" w:rsidRPr="00CD5CD3" w:rsidRDefault="00626A3E" w:rsidP="00CD5CD3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626A3E" w:rsidRPr="00CD5CD3" w:rsidSect="00CD5CD3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D3"/>
    <w:rsid w:val="00545A64"/>
    <w:rsid w:val="00626A3E"/>
    <w:rsid w:val="00CD5CD3"/>
    <w:rsid w:val="00D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F19A8"/>
  <w15:chartTrackingRefBased/>
  <w15:docId w15:val="{25377A3E-8725-4208-9831-AC1DD26D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C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Paragraf12p">
    <w:name w:val="Paragraf 12p"/>
    <w:basedOn w:val="Normal"/>
    <w:link w:val="Paragraf12pCaracter"/>
    <w:autoRedefine/>
    <w:uiPriority w:val="1"/>
    <w:qFormat/>
    <w:rsid w:val="00545A64"/>
    <w:pPr>
      <w:widowControl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f12pCaracter">
    <w:name w:val="Paragraf 12p Caracter"/>
    <w:basedOn w:val="Fontdeparagrafimplicit"/>
    <w:link w:val="Paragraf12p"/>
    <w:uiPriority w:val="1"/>
    <w:rsid w:val="00545A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mnrzgi/codul-penal-din-2009?pid=312709239&amp;d=2022-11-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2-11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94&amp;d=2022-11-16" TargetMode="External"/><Relationship Id="rId5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9&amp;d=2022-11-1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pid=94669750&amp;d=2022-11-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Cercel</dc:creator>
  <cp:keywords/>
  <dc:description/>
  <cp:lastModifiedBy>adriana.damian</cp:lastModifiedBy>
  <cp:revision>2</cp:revision>
  <dcterms:created xsi:type="dcterms:W3CDTF">2024-11-06T16:53:00Z</dcterms:created>
  <dcterms:modified xsi:type="dcterms:W3CDTF">2024-11-06T16:53:00Z</dcterms:modified>
</cp:coreProperties>
</file>